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A8CF" w14:textId="77777777" w:rsidR="0047044E" w:rsidRPr="00797F8C" w:rsidRDefault="00C22E8F" w:rsidP="00633E6E">
      <w:pPr>
        <w:jc w:val="center"/>
        <w:rPr>
          <w:rFonts w:ascii="Corbel" w:hAnsi="Corbel"/>
          <w:sz w:val="24"/>
        </w:rPr>
      </w:pPr>
      <w:bookmarkStart w:id="0" w:name="_GoBack"/>
      <w:bookmarkEnd w:id="0"/>
      <w:r w:rsidRPr="00797F8C">
        <w:rPr>
          <w:rFonts w:ascii="Corbel" w:hAnsi="Corbel"/>
          <w:noProof/>
        </w:rPr>
        <w:drawing>
          <wp:anchor distT="0" distB="0" distL="114300" distR="114300" simplePos="0" relativeHeight="251658240" behindDoc="0" locked="0" layoutInCell="1" allowOverlap="1" wp14:anchorId="63F0E638" wp14:editId="2BBCF060">
            <wp:simplePos x="0" y="0"/>
            <wp:positionH relativeFrom="column">
              <wp:posOffset>46990</wp:posOffset>
            </wp:positionH>
            <wp:positionV relativeFrom="paragraph">
              <wp:posOffset>-276225</wp:posOffset>
            </wp:positionV>
            <wp:extent cx="781050" cy="852805"/>
            <wp:effectExtent l="0" t="0" r="6350" b="10795"/>
            <wp:wrapNone/>
            <wp:docPr id="5" name="Bild 5" descr="VästKom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ästKom_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F8C">
        <w:rPr>
          <w:rFonts w:ascii="Corbel" w:hAnsi="Corbel"/>
          <w:noProof/>
        </w:rPr>
        <w:drawing>
          <wp:anchor distT="0" distB="0" distL="114300" distR="114300" simplePos="0" relativeHeight="251657216" behindDoc="0" locked="0" layoutInCell="1" allowOverlap="1" wp14:anchorId="0A5E5A49" wp14:editId="60BA59F7">
            <wp:simplePos x="0" y="0"/>
            <wp:positionH relativeFrom="column">
              <wp:posOffset>3387090</wp:posOffset>
            </wp:positionH>
            <wp:positionV relativeFrom="paragraph">
              <wp:posOffset>-173990</wp:posOffset>
            </wp:positionV>
            <wp:extent cx="2705100" cy="549910"/>
            <wp:effectExtent l="0" t="0" r="12700" b="8890"/>
            <wp:wrapNone/>
            <wp:docPr id="4" name="Bild 4" descr="VGR 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GR s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ED1E9" w14:textId="77777777" w:rsidR="0047044E" w:rsidRPr="00797F8C" w:rsidRDefault="0047044E" w:rsidP="00E72A19">
      <w:pPr>
        <w:jc w:val="right"/>
        <w:rPr>
          <w:rFonts w:ascii="Corbel" w:hAnsi="Corbel"/>
          <w:sz w:val="24"/>
        </w:rPr>
      </w:pPr>
    </w:p>
    <w:p w14:paraId="54F7A0C6" w14:textId="77777777" w:rsidR="00DD069F" w:rsidRPr="00797F8C" w:rsidRDefault="00DD069F" w:rsidP="00E72A19">
      <w:pPr>
        <w:jc w:val="right"/>
        <w:rPr>
          <w:rFonts w:ascii="Corbel" w:hAnsi="Corbel"/>
          <w:color w:val="FF0000"/>
          <w:sz w:val="24"/>
        </w:rPr>
      </w:pPr>
    </w:p>
    <w:p w14:paraId="3ADFB08F" w14:textId="77777777" w:rsidR="00DD069F" w:rsidRPr="00797F8C" w:rsidRDefault="00DD069F" w:rsidP="00E72A19">
      <w:pPr>
        <w:jc w:val="right"/>
        <w:rPr>
          <w:rFonts w:ascii="Corbel" w:hAnsi="Corbel"/>
          <w:color w:val="FF0000"/>
          <w:sz w:val="24"/>
        </w:rPr>
      </w:pPr>
    </w:p>
    <w:p w14:paraId="0690BAFD" w14:textId="08BA03BA" w:rsidR="002320E1" w:rsidRPr="009116EF" w:rsidRDefault="00572320" w:rsidP="00572320">
      <w:pPr>
        <w:tabs>
          <w:tab w:val="left" w:pos="3000"/>
        </w:tabs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ab/>
      </w:r>
    </w:p>
    <w:p w14:paraId="79623EAB" w14:textId="77777777" w:rsidR="000812DB" w:rsidRDefault="000812DB" w:rsidP="00CA167C">
      <w:pPr>
        <w:rPr>
          <w:rFonts w:ascii="Corbel" w:hAnsi="Corbel" w:cs="Arial"/>
          <w:b/>
          <w:sz w:val="28"/>
          <w:szCs w:val="28"/>
        </w:rPr>
      </w:pPr>
    </w:p>
    <w:p w14:paraId="03644C93" w14:textId="5DD9D47F" w:rsidR="00BE2E3F" w:rsidRDefault="00BE2E3F" w:rsidP="00BE2E3F">
      <w:pPr>
        <w:rPr>
          <w:rFonts w:asciiTheme="minorHAnsi" w:hAnsiTheme="minorHAnsi" w:cstheme="minorHAnsi"/>
        </w:rPr>
      </w:pPr>
      <w:r w:rsidRPr="00C06546">
        <w:rPr>
          <w:rFonts w:asciiTheme="minorHAnsi" w:hAnsiTheme="minorHAnsi" w:cstheme="minorHAnsi"/>
        </w:rPr>
        <w:t>2020-</w:t>
      </w:r>
      <w:r w:rsidR="00B96A36">
        <w:rPr>
          <w:rFonts w:asciiTheme="minorHAnsi" w:hAnsiTheme="minorHAnsi" w:cstheme="minorHAnsi"/>
        </w:rPr>
        <w:t>0</w:t>
      </w:r>
      <w:r w:rsidR="00572320">
        <w:rPr>
          <w:rFonts w:asciiTheme="minorHAnsi" w:hAnsiTheme="minorHAnsi" w:cstheme="minorHAnsi"/>
        </w:rPr>
        <w:t>9-04</w:t>
      </w:r>
    </w:p>
    <w:p w14:paraId="32B05109" w14:textId="77777777" w:rsidR="00E415E8" w:rsidRPr="00AA44B7" w:rsidRDefault="00E415E8" w:rsidP="00BE2E3F">
      <w:pPr>
        <w:rPr>
          <w:rFonts w:asciiTheme="minorHAnsi" w:hAnsiTheme="minorHAnsi" w:cstheme="minorHAnsi"/>
        </w:rPr>
      </w:pPr>
    </w:p>
    <w:p w14:paraId="39DA65CA" w14:textId="6EFA7B67" w:rsidR="00BE2E3F" w:rsidRPr="00BE2E3F" w:rsidRDefault="007F33D1" w:rsidP="00BE2E3F">
      <w:pPr>
        <w:pStyle w:val="Rubrik"/>
        <w:rPr>
          <w:sz w:val="36"/>
          <w:szCs w:val="36"/>
        </w:rPr>
      </w:pPr>
      <w:bookmarkStart w:id="1" w:name="_Hlk32826506"/>
      <w:r>
        <w:rPr>
          <w:sz w:val="36"/>
          <w:szCs w:val="36"/>
        </w:rPr>
        <w:t>Riktlinje</w:t>
      </w:r>
      <w:r w:rsidR="00BE2E3F" w:rsidRPr="00DF26A2">
        <w:rPr>
          <w:sz w:val="36"/>
          <w:szCs w:val="36"/>
        </w:rPr>
        <w:t xml:space="preserve"> om </w:t>
      </w:r>
      <w:r w:rsidR="00BE2E3F" w:rsidRPr="00BE2E3F">
        <w:rPr>
          <w:sz w:val="36"/>
          <w:szCs w:val="36"/>
        </w:rPr>
        <w:t xml:space="preserve">liggande sjuktransporter </w:t>
      </w:r>
      <w:r w:rsidR="00630E21">
        <w:rPr>
          <w:sz w:val="36"/>
          <w:szCs w:val="36"/>
        </w:rPr>
        <w:t xml:space="preserve">mellan </w:t>
      </w:r>
      <w:r w:rsidR="00BE2E3F" w:rsidRPr="00BE2E3F">
        <w:rPr>
          <w:sz w:val="36"/>
          <w:szCs w:val="36"/>
        </w:rPr>
        <w:t>kommunala adresser</w:t>
      </w:r>
      <w:r w:rsidR="00F70B8B">
        <w:rPr>
          <w:sz w:val="36"/>
          <w:szCs w:val="36"/>
        </w:rPr>
        <w:t>,</w:t>
      </w:r>
      <w:r w:rsidR="00BE2E3F" w:rsidRPr="00BE2E3F">
        <w:rPr>
          <w:sz w:val="36"/>
          <w:szCs w:val="36"/>
        </w:rPr>
        <w:t xml:space="preserve"> </w:t>
      </w:r>
      <w:r w:rsidR="00F70B8B" w:rsidRPr="00BE2E3F">
        <w:rPr>
          <w:sz w:val="36"/>
          <w:szCs w:val="36"/>
        </w:rPr>
        <w:t>gällande för patienter som vårdas i livets slut</w:t>
      </w:r>
      <w:r w:rsidR="00F70B8B">
        <w:rPr>
          <w:sz w:val="36"/>
          <w:szCs w:val="36"/>
        </w:rPr>
        <w:t>,</w:t>
      </w:r>
      <w:r w:rsidR="00F70B8B" w:rsidRPr="00BE2E3F">
        <w:rPr>
          <w:sz w:val="36"/>
          <w:szCs w:val="36"/>
        </w:rPr>
        <w:t xml:space="preserve"> </w:t>
      </w:r>
      <w:r w:rsidR="00BE2E3F" w:rsidRPr="00BE2E3F">
        <w:rPr>
          <w:sz w:val="36"/>
          <w:szCs w:val="36"/>
        </w:rPr>
        <w:t xml:space="preserve">för Västra Götalandsregionen och </w:t>
      </w:r>
      <w:r w:rsidR="00A34E9D">
        <w:rPr>
          <w:sz w:val="36"/>
          <w:szCs w:val="36"/>
        </w:rPr>
        <w:t>kommunerna i</w:t>
      </w:r>
      <w:r w:rsidR="005D0BFC">
        <w:rPr>
          <w:sz w:val="36"/>
          <w:szCs w:val="36"/>
        </w:rPr>
        <w:t>nom</w:t>
      </w:r>
      <w:r w:rsidR="00A34E9D">
        <w:rPr>
          <w:sz w:val="36"/>
          <w:szCs w:val="36"/>
        </w:rPr>
        <w:t xml:space="preserve"> </w:t>
      </w:r>
      <w:r w:rsidR="00BE2E3F" w:rsidRPr="00BE2E3F">
        <w:rPr>
          <w:sz w:val="36"/>
          <w:szCs w:val="36"/>
        </w:rPr>
        <w:t>Västra Götaland</w:t>
      </w:r>
      <w:r w:rsidR="005D0BFC">
        <w:rPr>
          <w:sz w:val="36"/>
          <w:szCs w:val="36"/>
        </w:rPr>
        <w:t>s län</w:t>
      </w:r>
      <w:r w:rsidR="00416D98">
        <w:rPr>
          <w:sz w:val="36"/>
          <w:szCs w:val="36"/>
        </w:rPr>
        <w:t>.</w:t>
      </w:r>
    </w:p>
    <w:p w14:paraId="0A7FCDAE" w14:textId="77777777" w:rsidR="00BE2E3F" w:rsidRPr="00FD5762" w:rsidRDefault="00BE2E3F" w:rsidP="00BE2E3F">
      <w:pPr>
        <w:rPr>
          <w:rFonts w:ascii="Corbel" w:hAnsi="Corbel"/>
        </w:rPr>
      </w:pPr>
    </w:p>
    <w:p w14:paraId="39B7A1B0" w14:textId="77777777" w:rsidR="00BE2E3F" w:rsidRPr="00FD5762" w:rsidRDefault="00BE2E3F" w:rsidP="00BE2E3F">
      <w:pPr>
        <w:rPr>
          <w:rFonts w:ascii="Corbel" w:hAnsi="Corbel" w:cstheme="minorHAnsi"/>
          <w:b/>
          <w:bCs/>
        </w:rPr>
      </w:pPr>
    </w:p>
    <w:p w14:paraId="6E974B25" w14:textId="0558182A" w:rsidR="00BE2E3F" w:rsidRDefault="00246135" w:rsidP="00C406BB">
      <w:pPr>
        <w:pStyle w:val="font-normal"/>
        <w:shd w:val="clear" w:color="auto" w:fill="FFFFFF"/>
        <w:spacing w:before="0" w:beforeAutospacing="0" w:after="0" w:afterAutospacing="0"/>
        <w:rPr>
          <w:rFonts w:ascii="Corbel" w:hAnsi="Corbel" w:cstheme="minorHAnsi"/>
        </w:rPr>
      </w:pPr>
      <w:r w:rsidRPr="00FD5762">
        <w:rPr>
          <w:rFonts w:ascii="Corbel" w:hAnsi="Corbel" w:cstheme="minorHAnsi"/>
        </w:rPr>
        <w:t>Västra Götalandsregionens (VGR) ambulansverksamheter kommer under perioden att bistå med liggande transporter mellan kommunala adresser</w:t>
      </w:r>
      <w:r w:rsidR="00B061CB">
        <w:rPr>
          <w:rFonts w:ascii="Corbel" w:hAnsi="Corbel" w:cstheme="minorHAnsi"/>
        </w:rPr>
        <w:t>.</w:t>
      </w:r>
      <w:r>
        <w:rPr>
          <w:rFonts w:ascii="Corbel" w:hAnsi="Corbel" w:cstheme="minorHAnsi"/>
        </w:rPr>
        <w:t xml:space="preserve"> </w:t>
      </w:r>
      <w:r w:rsidR="00905F81">
        <w:rPr>
          <w:rFonts w:ascii="Corbel" w:hAnsi="Corbel" w:cstheme="minorHAnsi"/>
        </w:rPr>
        <w:t>Riktlinjen</w:t>
      </w:r>
      <w:r w:rsidR="00BE2E3F" w:rsidRPr="00FD5762">
        <w:rPr>
          <w:rFonts w:ascii="Corbel" w:hAnsi="Corbel" w:cstheme="minorHAnsi"/>
        </w:rPr>
        <w:t xml:space="preserve"> gäller personer i alla åldrar, med insatser från kommunalt finansierad hälso- och sjukvård, som vårdas i livets slut</w:t>
      </w:r>
      <w:r w:rsidR="00556FD4">
        <w:rPr>
          <w:rFonts w:ascii="Corbel" w:hAnsi="Corbel" w:cstheme="minorHAnsi"/>
        </w:rPr>
        <w:t xml:space="preserve"> i hemmet</w:t>
      </w:r>
      <w:r w:rsidR="00B76B29">
        <w:rPr>
          <w:rStyle w:val="Fotnotsreferens"/>
          <w:rFonts w:ascii="Corbel" w:hAnsi="Corbel" w:cstheme="minorHAnsi"/>
        </w:rPr>
        <w:footnoteReference w:id="1"/>
      </w:r>
      <w:r w:rsidR="00BE2E3F" w:rsidRPr="00FD5762">
        <w:rPr>
          <w:rFonts w:ascii="Corbel" w:hAnsi="Corbel" w:cstheme="minorHAnsi"/>
        </w:rPr>
        <w:t xml:space="preserve"> och som är i behov av liggande </w:t>
      </w:r>
      <w:r w:rsidR="007C6BC4">
        <w:rPr>
          <w:rFonts w:ascii="Corbel" w:hAnsi="Corbel" w:cstheme="minorHAnsi"/>
        </w:rPr>
        <w:t>sjuk</w:t>
      </w:r>
      <w:r w:rsidR="00BE2E3F" w:rsidRPr="00FD5762">
        <w:rPr>
          <w:rFonts w:ascii="Corbel" w:hAnsi="Corbel" w:cstheme="minorHAnsi"/>
        </w:rPr>
        <w:t xml:space="preserve">transporter mellan kommunala adresser. </w:t>
      </w:r>
      <w:r w:rsidR="00C03681" w:rsidRPr="00FD5762">
        <w:rPr>
          <w:rFonts w:ascii="Corbel" w:hAnsi="Corbel" w:cstheme="minorHAnsi"/>
        </w:rPr>
        <w:t>Patienterna som vårdas i livets slut och som vistas i hemmet, kan hastigt bli försämrade och/eller kan en ohållbar hemsituation uppstå</w:t>
      </w:r>
      <w:r w:rsidR="00C03681">
        <w:rPr>
          <w:rFonts w:ascii="Corbel" w:hAnsi="Corbel" w:cstheme="minorHAnsi"/>
        </w:rPr>
        <w:t>.</w:t>
      </w:r>
      <w:r w:rsidR="00C03681" w:rsidRPr="00B35A57">
        <w:rPr>
          <w:rFonts w:ascii="Corbel" w:hAnsi="Corbel" w:cstheme="minorHAnsi"/>
        </w:rPr>
        <w:t xml:space="preserve"> </w:t>
      </w:r>
      <w:r w:rsidR="00C03681" w:rsidRPr="00FD5762">
        <w:rPr>
          <w:rFonts w:ascii="Corbel" w:hAnsi="Corbel" w:cstheme="minorHAnsi"/>
        </w:rPr>
        <w:t xml:space="preserve">Det kan innebära att patienten behöver liggande </w:t>
      </w:r>
      <w:r w:rsidR="007C6BC4">
        <w:rPr>
          <w:rFonts w:ascii="Corbel" w:hAnsi="Corbel" w:cstheme="minorHAnsi"/>
        </w:rPr>
        <w:t>sjuk</w:t>
      </w:r>
      <w:r w:rsidR="00C03681" w:rsidRPr="00FD5762">
        <w:rPr>
          <w:rFonts w:ascii="Corbel" w:hAnsi="Corbel" w:cstheme="minorHAnsi"/>
        </w:rPr>
        <w:t xml:space="preserve">transport till/eller från </w:t>
      </w:r>
      <w:r w:rsidR="00C03681">
        <w:rPr>
          <w:rFonts w:ascii="Corbel" w:hAnsi="Corbel" w:cstheme="minorHAnsi"/>
        </w:rPr>
        <w:t xml:space="preserve">hemmet, korttidsboendet </w:t>
      </w:r>
      <w:r w:rsidR="00C03681" w:rsidRPr="00FD5762">
        <w:rPr>
          <w:rFonts w:ascii="Corbel" w:hAnsi="Corbel" w:cstheme="minorHAnsi"/>
        </w:rPr>
        <w:t xml:space="preserve">alternativt </w:t>
      </w:r>
      <w:r w:rsidR="00C03681">
        <w:rPr>
          <w:rFonts w:ascii="Corbel" w:hAnsi="Corbel" w:cstheme="minorHAnsi"/>
        </w:rPr>
        <w:t xml:space="preserve">en </w:t>
      </w:r>
      <w:r w:rsidR="00C03681" w:rsidRPr="00FD5762">
        <w:rPr>
          <w:rFonts w:ascii="Corbel" w:hAnsi="Corbel" w:cstheme="minorHAnsi"/>
        </w:rPr>
        <w:t>hospice</w:t>
      </w:r>
      <w:r w:rsidR="00C03681">
        <w:rPr>
          <w:rFonts w:ascii="Corbel" w:hAnsi="Corbel" w:cstheme="minorHAnsi"/>
        </w:rPr>
        <w:t xml:space="preserve"> verksamhet.</w:t>
      </w:r>
      <w:r w:rsidR="00C03681" w:rsidRPr="00FD5762">
        <w:rPr>
          <w:rFonts w:ascii="Corbel" w:hAnsi="Corbel" w:cstheme="minorHAnsi"/>
        </w:rPr>
        <w:t xml:space="preserve"> </w:t>
      </w:r>
    </w:p>
    <w:p w14:paraId="2C42B4B6" w14:textId="77777777" w:rsidR="00B57041" w:rsidRDefault="00B57041" w:rsidP="00C406BB">
      <w:pPr>
        <w:pStyle w:val="font-normal"/>
        <w:shd w:val="clear" w:color="auto" w:fill="FFFFFF"/>
        <w:spacing w:before="0" w:beforeAutospacing="0" w:after="0" w:afterAutospacing="0"/>
        <w:rPr>
          <w:rFonts w:ascii="Corbel" w:hAnsi="Corbel" w:cstheme="minorHAnsi"/>
        </w:rPr>
      </w:pPr>
    </w:p>
    <w:p w14:paraId="019F8B42" w14:textId="60AE1015" w:rsidR="00B57041" w:rsidRDefault="00B57041" w:rsidP="00C406BB">
      <w:pPr>
        <w:pStyle w:val="font-normal"/>
        <w:shd w:val="clear" w:color="auto" w:fill="FFFFFF"/>
        <w:spacing w:before="0" w:beforeAutospacing="0" w:after="0" w:afterAutospacing="0"/>
        <w:rPr>
          <w:rFonts w:ascii="Corbel" w:hAnsi="Corbel" w:cstheme="minorHAnsi"/>
        </w:rPr>
      </w:pPr>
      <w:r w:rsidRPr="00930C0D">
        <w:rPr>
          <w:rFonts w:ascii="Corbel" w:hAnsi="Corbel" w:cstheme="minorHAnsi"/>
        </w:rPr>
        <w:t>Egenavgiften för patienten tas ut enligt gällande regler.</w:t>
      </w:r>
    </w:p>
    <w:p w14:paraId="7DA8D62A" w14:textId="77777777" w:rsidR="00C406BB" w:rsidRPr="00C406BB" w:rsidRDefault="00C406BB" w:rsidP="00C406BB">
      <w:pPr>
        <w:pStyle w:val="font-normal"/>
        <w:shd w:val="clear" w:color="auto" w:fill="FFFFFF"/>
        <w:spacing w:before="0" w:beforeAutospacing="0" w:after="0" w:afterAutospacing="0"/>
        <w:rPr>
          <w:rFonts w:ascii="Corbel" w:hAnsi="Corbel" w:cstheme="minorHAnsi"/>
        </w:rPr>
      </w:pPr>
    </w:p>
    <w:p w14:paraId="3D2AB06B" w14:textId="77777777" w:rsidR="00BE2E3F" w:rsidRPr="00C406BB" w:rsidRDefault="00BE2E3F" w:rsidP="00BE2E3F">
      <w:pPr>
        <w:rPr>
          <w:rFonts w:ascii="Corbel" w:hAnsi="Corbel" w:cstheme="minorHAnsi"/>
          <w:b/>
          <w:bCs/>
          <w:sz w:val="24"/>
          <w:szCs w:val="24"/>
        </w:rPr>
      </w:pPr>
      <w:r w:rsidRPr="00C406BB">
        <w:rPr>
          <w:rFonts w:ascii="Corbel" w:hAnsi="Corbel" w:cstheme="minorHAnsi"/>
          <w:b/>
          <w:bCs/>
          <w:sz w:val="24"/>
          <w:szCs w:val="24"/>
        </w:rPr>
        <w:t xml:space="preserve">Parter </w:t>
      </w:r>
    </w:p>
    <w:p w14:paraId="29BEDAF4" w14:textId="78CE9A25" w:rsidR="00BE2E3F" w:rsidRPr="00C406BB" w:rsidRDefault="00BE2E3F" w:rsidP="00BE2E3F">
      <w:pPr>
        <w:rPr>
          <w:rFonts w:ascii="Corbel" w:hAnsi="Corbel" w:cstheme="minorHAnsi"/>
          <w:b/>
          <w:bCs/>
          <w:sz w:val="24"/>
          <w:szCs w:val="24"/>
        </w:rPr>
      </w:pPr>
      <w:r w:rsidRPr="00C406BB">
        <w:rPr>
          <w:rFonts w:ascii="Corbel" w:hAnsi="Corbel" w:cstheme="minorHAnsi"/>
          <w:sz w:val="24"/>
          <w:szCs w:val="24"/>
        </w:rPr>
        <w:t>Parterna är kommunerna i</w:t>
      </w:r>
      <w:r w:rsidR="00C8340F">
        <w:rPr>
          <w:rFonts w:ascii="Corbel" w:hAnsi="Corbel" w:cstheme="minorHAnsi"/>
          <w:sz w:val="24"/>
          <w:szCs w:val="24"/>
        </w:rPr>
        <w:t>nom</w:t>
      </w:r>
      <w:r w:rsidRPr="00C406BB">
        <w:rPr>
          <w:rFonts w:ascii="Corbel" w:hAnsi="Corbel" w:cstheme="minorHAnsi"/>
          <w:sz w:val="24"/>
          <w:szCs w:val="24"/>
        </w:rPr>
        <w:t xml:space="preserve"> Västra Götaland och Västra Götalandsregionen</w:t>
      </w:r>
      <w:r w:rsidR="0042750C">
        <w:rPr>
          <w:rFonts w:ascii="Corbel" w:hAnsi="Corbel" w:cstheme="minorHAnsi"/>
          <w:sz w:val="24"/>
          <w:szCs w:val="24"/>
        </w:rPr>
        <w:t>.</w:t>
      </w:r>
    </w:p>
    <w:p w14:paraId="19E29391" w14:textId="77777777" w:rsidR="00BE2E3F" w:rsidRPr="00C406BB" w:rsidRDefault="00BE2E3F" w:rsidP="00BE2E3F">
      <w:pPr>
        <w:rPr>
          <w:rFonts w:ascii="Corbel" w:hAnsi="Corbel" w:cstheme="minorHAnsi"/>
          <w:b/>
          <w:bCs/>
          <w:sz w:val="24"/>
          <w:szCs w:val="24"/>
        </w:rPr>
      </w:pPr>
    </w:p>
    <w:p w14:paraId="2443DBBF" w14:textId="77777777" w:rsidR="00BE2E3F" w:rsidRPr="00C406BB" w:rsidRDefault="00BE2E3F" w:rsidP="00BE2E3F">
      <w:pPr>
        <w:rPr>
          <w:rFonts w:ascii="Corbel" w:hAnsi="Corbel" w:cstheme="minorHAnsi"/>
          <w:b/>
          <w:bCs/>
          <w:sz w:val="24"/>
          <w:szCs w:val="24"/>
        </w:rPr>
      </w:pPr>
      <w:r w:rsidRPr="00C406BB">
        <w:rPr>
          <w:rFonts w:ascii="Corbel" w:hAnsi="Corbel" w:cstheme="minorHAnsi"/>
          <w:b/>
          <w:bCs/>
          <w:sz w:val="24"/>
          <w:szCs w:val="24"/>
        </w:rPr>
        <w:t xml:space="preserve">Giltighetstid och utvärdering </w:t>
      </w:r>
    </w:p>
    <w:p w14:paraId="5A51FF75" w14:textId="6300AA51" w:rsidR="00BE2E3F" w:rsidRPr="00C406BB" w:rsidRDefault="001D3826" w:rsidP="00BE2E3F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Riktlinjen</w:t>
      </w:r>
      <w:r w:rsidR="00BE2E3F" w:rsidRPr="00C406BB">
        <w:rPr>
          <w:rFonts w:ascii="Corbel" w:hAnsi="Corbel" w:cstheme="minorHAnsi"/>
          <w:sz w:val="24"/>
          <w:szCs w:val="24"/>
        </w:rPr>
        <w:t xml:space="preserve"> gäller från och med 2020-</w:t>
      </w:r>
      <w:r w:rsidR="00705E94">
        <w:rPr>
          <w:rFonts w:ascii="Corbel" w:hAnsi="Corbel" w:cstheme="minorHAnsi"/>
          <w:sz w:val="24"/>
          <w:szCs w:val="24"/>
        </w:rPr>
        <w:t>10</w:t>
      </w:r>
      <w:r w:rsidR="0011328F">
        <w:rPr>
          <w:rFonts w:ascii="Corbel" w:hAnsi="Corbel" w:cstheme="minorHAnsi"/>
          <w:sz w:val="24"/>
          <w:szCs w:val="24"/>
        </w:rPr>
        <w:t>-</w:t>
      </w:r>
      <w:r w:rsidR="00EA650D">
        <w:rPr>
          <w:rFonts w:ascii="Corbel" w:hAnsi="Corbel" w:cstheme="minorHAnsi"/>
          <w:sz w:val="24"/>
          <w:szCs w:val="24"/>
        </w:rPr>
        <w:t>1</w:t>
      </w:r>
      <w:r w:rsidR="00705E94">
        <w:rPr>
          <w:rFonts w:ascii="Corbel" w:hAnsi="Corbel" w:cstheme="minorHAnsi"/>
          <w:sz w:val="24"/>
          <w:szCs w:val="24"/>
        </w:rPr>
        <w:t>2</w:t>
      </w:r>
      <w:r w:rsidR="00A50E47">
        <w:rPr>
          <w:rFonts w:ascii="Corbel" w:hAnsi="Corbel" w:cstheme="minorHAnsi"/>
          <w:sz w:val="24"/>
          <w:szCs w:val="24"/>
        </w:rPr>
        <w:t xml:space="preserve"> </w:t>
      </w:r>
      <w:r w:rsidR="00BE2E3F" w:rsidRPr="00C406BB">
        <w:rPr>
          <w:rFonts w:ascii="Corbel" w:hAnsi="Corbel" w:cstheme="minorHAnsi"/>
          <w:sz w:val="24"/>
          <w:szCs w:val="24"/>
        </w:rPr>
        <w:t>till 202</w:t>
      </w:r>
      <w:r w:rsidR="00705E94">
        <w:rPr>
          <w:rFonts w:ascii="Corbel" w:hAnsi="Corbel" w:cstheme="minorHAnsi"/>
          <w:sz w:val="24"/>
          <w:szCs w:val="24"/>
        </w:rPr>
        <w:t>2</w:t>
      </w:r>
      <w:r w:rsidR="00A50E47">
        <w:rPr>
          <w:rFonts w:ascii="Corbel" w:hAnsi="Corbel" w:cstheme="minorHAnsi"/>
          <w:sz w:val="24"/>
          <w:szCs w:val="24"/>
        </w:rPr>
        <w:t>-</w:t>
      </w:r>
      <w:r w:rsidR="00FB739E">
        <w:rPr>
          <w:rFonts w:ascii="Corbel" w:hAnsi="Corbel" w:cstheme="minorHAnsi"/>
          <w:sz w:val="24"/>
          <w:szCs w:val="24"/>
        </w:rPr>
        <w:t>12-31</w:t>
      </w:r>
      <w:r w:rsidR="00BE2E3F" w:rsidRPr="00C406BB">
        <w:rPr>
          <w:rFonts w:ascii="Corbel" w:hAnsi="Corbel" w:cstheme="minorHAnsi"/>
          <w:sz w:val="24"/>
          <w:szCs w:val="24"/>
        </w:rPr>
        <w:t xml:space="preserve"> </w:t>
      </w:r>
    </w:p>
    <w:p w14:paraId="55E2E016" w14:textId="1AAB3E10" w:rsidR="00263966" w:rsidRPr="00C406BB" w:rsidRDefault="00263966" w:rsidP="00BE2E3F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Riktlinjen kommer att utvärderas</w:t>
      </w:r>
      <w:r w:rsidR="00170BB8">
        <w:rPr>
          <w:rFonts w:ascii="Corbel" w:hAnsi="Corbel" w:cstheme="minorHAnsi"/>
          <w:sz w:val="24"/>
          <w:szCs w:val="24"/>
        </w:rPr>
        <w:t xml:space="preserve"> kontinuerligt</w:t>
      </w:r>
      <w:r>
        <w:rPr>
          <w:rFonts w:ascii="Corbel" w:hAnsi="Corbel" w:cstheme="minorHAnsi"/>
          <w:sz w:val="24"/>
          <w:szCs w:val="24"/>
        </w:rPr>
        <w:t xml:space="preserve"> under </w:t>
      </w:r>
      <w:r w:rsidR="00170BB8">
        <w:rPr>
          <w:rFonts w:ascii="Corbel" w:hAnsi="Corbel" w:cstheme="minorHAnsi"/>
          <w:sz w:val="24"/>
          <w:szCs w:val="24"/>
        </w:rPr>
        <w:t>giltighetstiden.</w:t>
      </w:r>
    </w:p>
    <w:p w14:paraId="20912452" w14:textId="77777777" w:rsidR="00BE2E3F" w:rsidRPr="00C406BB" w:rsidRDefault="00BE2E3F" w:rsidP="00BE2E3F">
      <w:pPr>
        <w:rPr>
          <w:rFonts w:ascii="Corbel" w:hAnsi="Corbel" w:cstheme="minorHAnsi"/>
          <w:b/>
          <w:bCs/>
          <w:sz w:val="24"/>
          <w:szCs w:val="24"/>
        </w:rPr>
      </w:pPr>
    </w:p>
    <w:p w14:paraId="7B2B0F77" w14:textId="77777777" w:rsidR="00BE2E3F" w:rsidRPr="00C406BB" w:rsidRDefault="00BE2E3F" w:rsidP="00BE2E3F">
      <w:pPr>
        <w:pStyle w:val="font-normal"/>
        <w:shd w:val="clear" w:color="auto" w:fill="FFFFFF"/>
        <w:spacing w:before="0" w:beforeAutospacing="0" w:after="0" w:afterAutospacing="0"/>
        <w:rPr>
          <w:rFonts w:ascii="Corbel" w:hAnsi="Corbel" w:cstheme="minorHAnsi"/>
          <w:b/>
          <w:bCs/>
        </w:rPr>
      </w:pPr>
      <w:r w:rsidRPr="00C406BB">
        <w:rPr>
          <w:rFonts w:ascii="Corbel" w:hAnsi="Corbel" w:cstheme="minorHAnsi"/>
          <w:b/>
          <w:bCs/>
        </w:rPr>
        <w:t>Kommunernas ansvar</w:t>
      </w:r>
    </w:p>
    <w:p w14:paraId="3DFD327B" w14:textId="2DE871BC" w:rsidR="00BE2E3F" w:rsidRPr="00C406BB" w:rsidRDefault="00BE2E3F" w:rsidP="00BE2E3F">
      <w:pPr>
        <w:rPr>
          <w:rFonts w:ascii="Corbel" w:hAnsi="Corbel" w:cstheme="minorHAnsi"/>
          <w:sz w:val="24"/>
          <w:szCs w:val="24"/>
        </w:rPr>
      </w:pPr>
      <w:r w:rsidRPr="00C406BB">
        <w:rPr>
          <w:rFonts w:ascii="Corbel" w:hAnsi="Corbel" w:cstheme="minorHAnsi"/>
          <w:sz w:val="24"/>
          <w:szCs w:val="24"/>
        </w:rPr>
        <w:t>Huvudregeln är att andra transportsätt så som färdtjänst ska användas i första hand.</w:t>
      </w:r>
      <w:r w:rsidR="004B3D6F">
        <w:rPr>
          <w:rFonts w:ascii="Corbel" w:hAnsi="Corbel" w:cstheme="minorHAnsi"/>
          <w:sz w:val="24"/>
          <w:szCs w:val="24"/>
        </w:rPr>
        <w:t xml:space="preserve"> </w:t>
      </w:r>
    </w:p>
    <w:p w14:paraId="02CD0FB9" w14:textId="69162B27" w:rsidR="00C37076" w:rsidRPr="00C406BB" w:rsidRDefault="00BE2E3F" w:rsidP="00BE2E3F">
      <w:pPr>
        <w:rPr>
          <w:rFonts w:ascii="Corbel" w:hAnsi="Corbel" w:cstheme="minorHAnsi"/>
          <w:sz w:val="24"/>
          <w:szCs w:val="24"/>
        </w:rPr>
      </w:pPr>
      <w:r w:rsidRPr="00C406BB">
        <w:rPr>
          <w:rFonts w:ascii="Corbel" w:hAnsi="Corbel" w:cstheme="minorHAnsi"/>
          <w:sz w:val="24"/>
          <w:szCs w:val="24"/>
        </w:rPr>
        <w:t>Endast legitimerad sjuksköterska inom kommunal hälso- och sjukvård har rätt att beställa liggande sjuktransport mellan kommunala adresse</w:t>
      </w:r>
      <w:r w:rsidR="00705E94">
        <w:rPr>
          <w:rFonts w:ascii="Corbel" w:hAnsi="Corbel" w:cstheme="minorHAnsi"/>
          <w:sz w:val="24"/>
          <w:szCs w:val="24"/>
        </w:rPr>
        <w:t>r.</w:t>
      </w:r>
    </w:p>
    <w:p w14:paraId="7F6BECCD" w14:textId="77777777" w:rsidR="00BE2E3F" w:rsidRPr="00C406BB" w:rsidRDefault="00BE2E3F" w:rsidP="00BE2E3F">
      <w:pPr>
        <w:rPr>
          <w:rFonts w:ascii="Corbel" w:hAnsi="Corbel" w:cstheme="minorHAnsi"/>
          <w:sz w:val="24"/>
          <w:szCs w:val="24"/>
        </w:rPr>
      </w:pPr>
    </w:p>
    <w:p w14:paraId="6A686623" w14:textId="77777777" w:rsidR="00BE2E3F" w:rsidRPr="00C406BB" w:rsidRDefault="00BE2E3F" w:rsidP="00BE2E3F">
      <w:pPr>
        <w:pStyle w:val="Default"/>
        <w:rPr>
          <w:rFonts w:ascii="Corbel" w:hAnsi="Corbel" w:cstheme="minorHAnsi"/>
        </w:rPr>
      </w:pPr>
      <w:r w:rsidRPr="00C406BB">
        <w:rPr>
          <w:rFonts w:ascii="Corbel" w:hAnsi="Corbel" w:cstheme="minorHAnsi"/>
          <w:b/>
          <w:bCs/>
        </w:rPr>
        <w:t>Beställning av liggande sjuktransport mellan kommunala adresser</w:t>
      </w:r>
    </w:p>
    <w:p w14:paraId="42233BAF" w14:textId="0E23AA15" w:rsidR="00BE2E3F" w:rsidRPr="0095339E" w:rsidRDefault="003F2D30" w:rsidP="00BE2E3F">
      <w:pPr>
        <w:pStyle w:val="font-normal"/>
        <w:shd w:val="clear" w:color="auto" w:fill="FFFFFF"/>
        <w:spacing w:before="0" w:beforeAutospacing="0" w:after="0" w:afterAutospacing="0"/>
        <w:rPr>
          <w:rFonts w:ascii="Corbel" w:hAnsi="Corbel" w:cstheme="minorHAnsi"/>
          <w:b/>
          <w:bCs/>
        </w:rPr>
      </w:pPr>
      <w:r>
        <w:rPr>
          <w:rFonts w:ascii="Corbel" w:hAnsi="Corbel" w:cstheme="minorHAnsi"/>
        </w:rPr>
        <w:t>Sjukvårdens Larmcentral</w:t>
      </w:r>
      <w:r w:rsidR="00BE2E3F" w:rsidRPr="00C406BB">
        <w:rPr>
          <w:rFonts w:ascii="Corbel" w:hAnsi="Corbel" w:cstheme="minorHAnsi"/>
        </w:rPr>
        <w:t xml:space="preserve"> på tfn</w:t>
      </w:r>
      <w:r w:rsidR="00BE2E3F" w:rsidRPr="003F2D30">
        <w:rPr>
          <w:rFonts w:ascii="Corbel" w:hAnsi="Corbel" w:cstheme="minorHAnsi"/>
        </w:rPr>
        <w:t xml:space="preserve">: </w:t>
      </w:r>
      <w:r w:rsidR="00BE2E3F" w:rsidRPr="003F2D30">
        <w:rPr>
          <w:rFonts w:ascii="Corbel" w:hAnsi="Corbel" w:cstheme="minorHAnsi"/>
          <w:b/>
          <w:bCs/>
        </w:rPr>
        <w:t>031-703 13 08</w:t>
      </w:r>
      <w:r w:rsidR="00BE2E3F" w:rsidRPr="003F2D30">
        <w:rPr>
          <w:rFonts w:ascii="Corbel" w:hAnsi="Corbel" w:cstheme="minorHAnsi"/>
        </w:rPr>
        <w:t xml:space="preserve">, </w:t>
      </w:r>
      <w:r w:rsidR="00BE2E3F" w:rsidRPr="00C406BB">
        <w:rPr>
          <w:rFonts w:ascii="Corbel" w:hAnsi="Corbel" w:cstheme="minorHAnsi"/>
        </w:rPr>
        <w:t xml:space="preserve">uppge liggande </w:t>
      </w:r>
      <w:r w:rsidR="00265E9D">
        <w:rPr>
          <w:rFonts w:ascii="Corbel" w:hAnsi="Corbel" w:cstheme="minorHAnsi"/>
        </w:rPr>
        <w:t>sjuk</w:t>
      </w:r>
      <w:r w:rsidR="00BE2E3F" w:rsidRPr="00C406BB">
        <w:rPr>
          <w:rFonts w:ascii="Corbel" w:hAnsi="Corbel" w:cstheme="minorHAnsi"/>
        </w:rPr>
        <w:t xml:space="preserve">transport mellan kommunala adresser </w:t>
      </w:r>
      <w:r w:rsidR="003510D0">
        <w:rPr>
          <w:rFonts w:ascii="Corbel" w:hAnsi="Corbel" w:cstheme="minorHAnsi"/>
        </w:rPr>
        <w:t xml:space="preserve">för patient i </w:t>
      </w:r>
      <w:r w:rsidR="00657DA5">
        <w:rPr>
          <w:rFonts w:ascii="Corbel" w:hAnsi="Corbel" w:cstheme="minorHAnsi"/>
        </w:rPr>
        <w:t>livets slut</w:t>
      </w:r>
      <w:r w:rsidR="0095339E">
        <w:rPr>
          <w:rFonts w:ascii="Corbel" w:hAnsi="Corbel" w:cstheme="minorHAnsi"/>
        </w:rPr>
        <w:t xml:space="preserve"> (palliativ </w:t>
      </w:r>
      <w:r w:rsidR="0095339E" w:rsidRPr="0095339E">
        <w:rPr>
          <w:rFonts w:ascii="Corbel" w:hAnsi="Corbel" w:cstheme="minorHAnsi"/>
        </w:rPr>
        <w:t>vård)</w:t>
      </w:r>
      <w:r w:rsidR="00D33231">
        <w:rPr>
          <w:rFonts w:ascii="Corbel" w:hAnsi="Corbel" w:cstheme="minorHAnsi"/>
        </w:rPr>
        <w:t xml:space="preserve"> samt namn och telefonnummer.</w:t>
      </w:r>
    </w:p>
    <w:p w14:paraId="2816458E" w14:textId="3AE30B2A" w:rsidR="00BE2E3F" w:rsidRDefault="00BE2E3F" w:rsidP="00C406BB">
      <w:pPr>
        <w:pStyle w:val="font-normal"/>
        <w:shd w:val="clear" w:color="auto" w:fill="FFFFFF"/>
        <w:rPr>
          <w:rFonts w:ascii="Corbel" w:hAnsi="Corbel" w:cstheme="minorHAnsi"/>
        </w:rPr>
      </w:pPr>
      <w:r w:rsidRPr="00C406BB">
        <w:rPr>
          <w:rFonts w:ascii="Corbel" w:hAnsi="Corbel" w:cstheme="minorHAnsi"/>
        </w:rPr>
        <w:lastRenderedPageBreak/>
        <w:t>Beställningsmottagaren inom V</w:t>
      </w:r>
      <w:r w:rsidR="00141522">
        <w:rPr>
          <w:rFonts w:ascii="Corbel" w:hAnsi="Corbel" w:cstheme="minorHAnsi"/>
        </w:rPr>
        <w:t>GR</w:t>
      </w:r>
      <w:r w:rsidRPr="00C406BB">
        <w:rPr>
          <w:rFonts w:ascii="Corbel" w:hAnsi="Corbel" w:cstheme="minorHAnsi"/>
        </w:rPr>
        <w:t xml:space="preserve"> kommer </w:t>
      </w:r>
      <w:r w:rsidR="00FC02D0">
        <w:rPr>
          <w:rFonts w:ascii="Corbel" w:hAnsi="Corbel" w:cstheme="minorHAnsi"/>
        </w:rPr>
        <w:t>vid</w:t>
      </w:r>
      <w:r w:rsidRPr="00C406BB">
        <w:rPr>
          <w:rFonts w:ascii="Corbel" w:hAnsi="Corbel" w:cstheme="minorHAnsi"/>
        </w:rPr>
        <w:t xml:space="preserve"> hög belastning i ordinarie verksamhet, ta kontakt med områdets Ambulanschef i Beredskap för beslut gällande </w:t>
      </w:r>
      <w:r w:rsidRPr="00D33231">
        <w:rPr>
          <w:rFonts w:ascii="Corbel" w:hAnsi="Corbel" w:cstheme="minorHAnsi"/>
        </w:rPr>
        <w:t>transporten</w:t>
      </w:r>
      <w:r w:rsidR="00EE2430" w:rsidRPr="00D33231">
        <w:rPr>
          <w:rFonts w:ascii="Corbel" w:hAnsi="Corbel" w:cstheme="minorHAnsi"/>
        </w:rPr>
        <w:t>.</w:t>
      </w:r>
    </w:p>
    <w:p w14:paraId="33301FD4" w14:textId="6709FC9C" w:rsidR="00E54809" w:rsidRPr="00D33231" w:rsidRDefault="00E54809" w:rsidP="00C406BB">
      <w:pPr>
        <w:pStyle w:val="font-normal"/>
        <w:shd w:val="clear" w:color="auto" w:fill="FFFFFF"/>
        <w:rPr>
          <w:rFonts w:ascii="Corbel" w:hAnsi="Corbel" w:cstheme="minorHAnsi"/>
          <w:b/>
          <w:bCs/>
        </w:rPr>
      </w:pPr>
      <w:r>
        <w:rPr>
          <w:rFonts w:ascii="Corbel" w:hAnsi="Corbel" w:cstheme="minorHAnsi"/>
        </w:rPr>
        <w:t>Notera att eventuella hjälpmedel</w:t>
      </w:r>
      <w:r w:rsidR="00FB2747">
        <w:rPr>
          <w:rFonts w:ascii="Corbel" w:hAnsi="Corbel" w:cstheme="minorHAnsi"/>
        </w:rPr>
        <w:t xml:space="preserve"> inte kan </w:t>
      </w:r>
      <w:r w:rsidR="00FB3151">
        <w:rPr>
          <w:rFonts w:ascii="Corbel" w:hAnsi="Corbel" w:cstheme="minorHAnsi"/>
        </w:rPr>
        <w:t>tas med.</w:t>
      </w:r>
    </w:p>
    <w:bookmarkEnd w:id="1"/>
    <w:p w14:paraId="797728AE" w14:textId="7C517172" w:rsidR="00BE2E3F" w:rsidRDefault="00BE2E3F" w:rsidP="00BE2E3F">
      <w:pPr>
        <w:pStyle w:val="font-normal"/>
        <w:shd w:val="clear" w:color="auto" w:fill="FFFFFF"/>
        <w:spacing w:before="0" w:beforeAutospacing="0" w:after="0" w:afterAutospacing="0" w:line="408" w:lineRule="atLeast"/>
        <w:rPr>
          <w:color w:val="262626"/>
        </w:rPr>
      </w:pPr>
    </w:p>
    <w:p w14:paraId="5B7A252A" w14:textId="77777777" w:rsidR="00C406BB" w:rsidRDefault="00C406BB" w:rsidP="00BE2E3F">
      <w:pPr>
        <w:pStyle w:val="font-normal"/>
        <w:shd w:val="clear" w:color="auto" w:fill="FFFFFF"/>
        <w:spacing w:before="0" w:beforeAutospacing="0" w:after="0" w:afterAutospacing="0" w:line="408" w:lineRule="atLeast"/>
        <w:rPr>
          <w:color w:val="262626"/>
        </w:rPr>
      </w:pPr>
    </w:p>
    <w:p w14:paraId="6B60A214" w14:textId="77777777" w:rsidR="00BE2E3F" w:rsidRDefault="00BE2E3F" w:rsidP="00BE2E3F">
      <w:pPr>
        <w:pStyle w:val="font-normal"/>
        <w:shd w:val="clear" w:color="auto" w:fill="FFFFFF"/>
        <w:spacing w:before="0" w:beforeAutospacing="0" w:after="0" w:afterAutospacing="0" w:line="408" w:lineRule="atLeast"/>
        <w:rPr>
          <w:color w:val="262626"/>
        </w:rPr>
      </w:pPr>
    </w:p>
    <w:p w14:paraId="7536D7AB" w14:textId="77777777" w:rsidR="00BE2E3F" w:rsidRPr="00EE2430" w:rsidRDefault="00BE2E3F" w:rsidP="00BE2E3F">
      <w:pPr>
        <w:autoSpaceDE w:val="0"/>
        <w:autoSpaceDN w:val="0"/>
        <w:adjustRightInd w:val="0"/>
        <w:rPr>
          <w:rFonts w:ascii="Corbel" w:hAnsi="Corbel"/>
          <w:sz w:val="24"/>
          <w:szCs w:val="24"/>
        </w:rPr>
      </w:pPr>
      <w:r w:rsidRPr="00EE2430">
        <w:rPr>
          <w:rFonts w:ascii="Corbel" w:hAnsi="Corbel"/>
          <w:sz w:val="24"/>
          <w:szCs w:val="24"/>
        </w:rPr>
        <w:t>Göteborg, dag som ovan</w:t>
      </w:r>
    </w:p>
    <w:p w14:paraId="53FCA572" w14:textId="77777777" w:rsidR="00BE2E3F" w:rsidRPr="00EE2430" w:rsidRDefault="00BE2E3F" w:rsidP="00BE2E3F">
      <w:pPr>
        <w:autoSpaceDE w:val="0"/>
        <w:autoSpaceDN w:val="0"/>
        <w:adjustRightInd w:val="0"/>
        <w:rPr>
          <w:rFonts w:ascii="Corbel" w:hAnsi="Corbel"/>
          <w:sz w:val="24"/>
          <w:szCs w:val="24"/>
        </w:rPr>
      </w:pPr>
    </w:p>
    <w:p w14:paraId="1E63D6AA" w14:textId="77777777" w:rsidR="00BE2E3F" w:rsidRPr="00EE2430" w:rsidRDefault="00BE2E3F" w:rsidP="00BE2E3F">
      <w:pPr>
        <w:autoSpaceDE w:val="0"/>
        <w:autoSpaceDN w:val="0"/>
        <w:adjustRightInd w:val="0"/>
        <w:rPr>
          <w:rFonts w:ascii="Corbel" w:hAnsi="Corbel"/>
          <w:sz w:val="24"/>
          <w:szCs w:val="24"/>
        </w:rPr>
      </w:pPr>
      <w:r w:rsidRPr="00EE2430">
        <w:rPr>
          <w:rFonts w:ascii="Corbel" w:hAnsi="Corbel"/>
          <w:sz w:val="24"/>
          <w:szCs w:val="24"/>
        </w:rPr>
        <w:t xml:space="preserve">För Västra </w:t>
      </w:r>
      <w:r w:rsidRPr="00EE2430">
        <w:rPr>
          <w:rFonts w:ascii="Corbel" w:hAnsi="Corbel"/>
          <w:sz w:val="24"/>
          <w:szCs w:val="24"/>
        </w:rPr>
        <w:tab/>
        <w:t>Götalandsregionen</w:t>
      </w:r>
      <w:r w:rsidRPr="00EE2430">
        <w:rPr>
          <w:rFonts w:ascii="Corbel" w:hAnsi="Corbel"/>
          <w:sz w:val="24"/>
          <w:szCs w:val="24"/>
        </w:rPr>
        <w:tab/>
      </w:r>
      <w:r w:rsidRPr="00EE2430">
        <w:rPr>
          <w:rFonts w:ascii="Corbel" w:hAnsi="Corbel"/>
          <w:sz w:val="24"/>
          <w:szCs w:val="24"/>
        </w:rPr>
        <w:tab/>
        <w:t>För VästKom</w:t>
      </w:r>
    </w:p>
    <w:p w14:paraId="772EFFD6" w14:textId="77777777" w:rsidR="00BE2E3F" w:rsidRPr="00EE2430" w:rsidRDefault="00BE2E3F" w:rsidP="00BE2E3F">
      <w:pPr>
        <w:autoSpaceDE w:val="0"/>
        <w:autoSpaceDN w:val="0"/>
        <w:adjustRightInd w:val="0"/>
        <w:rPr>
          <w:rFonts w:ascii="Corbel" w:hAnsi="Corbel"/>
          <w:sz w:val="24"/>
          <w:szCs w:val="24"/>
        </w:rPr>
      </w:pPr>
    </w:p>
    <w:p w14:paraId="6119AAE7" w14:textId="77777777" w:rsidR="00BE2E3F" w:rsidRPr="00EE2430" w:rsidRDefault="00BE2E3F" w:rsidP="00BE2E3F">
      <w:pPr>
        <w:autoSpaceDE w:val="0"/>
        <w:autoSpaceDN w:val="0"/>
        <w:adjustRightInd w:val="0"/>
        <w:rPr>
          <w:rFonts w:ascii="Corbel" w:hAnsi="Corbel"/>
          <w:sz w:val="24"/>
          <w:szCs w:val="24"/>
        </w:rPr>
      </w:pPr>
    </w:p>
    <w:p w14:paraId="30BE4AFE" w14:textId="75998691" w:rsidR="00BE2E3F" w:rsidRPr="00EE2430" w:rsidRDefault="00BE2E3F" w:rsidP="00BE2E3F">
      <w:pPr>
        <w:autoSpaceDE w:val="0"/>
        <w:autoSpaceDN w:val="0"/>
        <w:adjustRightInd w:val="0"/>
        <w:rPr>
          <w:rFonts w:ascii="Corbel" w:hAnsi="Corbel"/>
          <w:b/>
          <w:bCs/>
          <w:sz w:val="24"/>
          <w:szCs w:val="24"/>
        </w:rPr>
      </w:pPr>
      <w:r w:rsidRPr="00EE2430">
        <w:rPr>
          <w:rFonts w:ascii="Corbel" w:hAnsi="Corbel"/>
          <w:b/>
          <w:bCs/>
          <w:sz w:val="24"/>
          <w:szCs w:val="24"/>
        </w:rPr>
        <w:t xml:space="preserve">Ann Söderström </w:t>
      </w:r>
      <w:r w:rsidRPr="00EE2430">
        <w:rPr>
          <w:rFonts w:ascii="Corbel" w:hAnsi="Corbel"/>
          <w:b/>
          <w:sz w:val="24"/>
          <w:szCs w:val="24"/>
        </w:rPr>
        <w:tab/>
      </w:r>
      <w:r w:rsidRPr="00EE2430">
        <w:rPr>
          <w:rFonts w:ascii="Corbel" w:hAnsi="Corbel"/>
          <w:b/>
          <w:sz w:val="24"/>
          <w:szCs w:val="24"/>
        </w:rPr>
        <w:tab/>
      </w:r>
      <w:r w:rsidRPr="00EE2430">
        <w:rPr>
          <w:rFonts w:ascii="Corbel" w:hAnsi="Corbel"/>
          <w:b/>
          <w:sz w:val="24"/>
          <w:szCs w:val="24"/>
        </w:rPr>
        <w:tab/>
        <w:t>Ann-Charlotte Järnström</w:t>
      </w:r>
    </w:p>
    <w:p w14:paraId="2E077A1D" w14:textId="37917DED" w:rsidR="004647D0" w:rsidRPr="00FB3151" w:rsidRDefault="00BE2E3F" w:rsidP="53B7AEF0">
      <w:pPr>
        <w:autoSpaceDE w:val="0"/>
        <w:autoSpaceDN w:val="0"/>
        <w:adjustRightInd w:val="0"/>
        <w:rPr>
          <w:rFonts w:ascii="Corbel" w:hAnsi="Corbel"/>
          <w:sz w:val="24"/>
          <w:szCs w:val="24"/>
        </w:rPr>
      </w:pPr>
      <w:r w:rsidRPr="00EE2430">
        <w:rPr>
          <w:rFonts w:ascii="Corbel" w:hAnsi="Corbel"/>
          <w:sz w:val="24"/>
          <w:szCs w:val="24"/>
        </w:rPr>
        <w:t>Koncernledning Hälso- och sjukvård</w:t>
      </w:r>
      <w:r w:rsidRPr="00EE2430">
        <w:rPr>
          <w:rFonts w:ascii="Corbel" w:hAnsi="Corbel"/>
          <w:sz w:val="24"/>
          <w:szCs w:val="24"/>
        </w:rPr>
        <w:tab/>
      </w:r>
      <w:r w:rsidRPr="00EE2430">
        <w:rPr>
          <w:rFonts w:ascii="Corbel" w:hAnsi="Corbel"/>
          <w:sz w:val="24"/>
          <w:szCs w:val="24"/>
        </w:rPr>
        <w:tab/>
        <w:t>VästKom</w:t>
      </w:r>
    </w:p>
    <w:sectPr w:rsidR="004647D0" w:rsidRPr="00FB31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433E" w14:textId="77777777" w:rsidR="000A048C" w:rsidRDefault="000A048C">
      <w:r>
        <w:separator/>
      </w:r>
    </w:p>
  </w:endnote>
  <w:endnote w:type="continuationSeparator" w:id="0">
    <w:p w14:paraId="7368E5CC" w14:textId="77777777" w:rsidR="000A048C" w:rsidRDefault="000A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8D7E" w14:textId="77777777" w:rsidR="00472EE8" w:rsidRDefault="00472E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B141" w14:textId="77777777" w:rsidR="00472EE8" w:rsidRDefault="00472E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0303" w14:textId="77777777" w:rsidR="00472EE8" w:rsidRDefault="00472E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216F" w14:textId="77777777" w:rsidR="000A048C" w:rsidRDefault="000A048C">
      <w:r>
        <w:separator/>
      </w:r>
    </w:p>
  </w:footnote>
  <w:footnote w:type="continuationSeparator" w:id="0">
    <w:p w14:paraId="365A68E5" w14:textId="77777777" w:rsidR="000A048C" w:rsidRDefault="000A048C">
      <w:r>
        <w:continuationSeparator/>
      </w:r>
    </w:p>
  </w:footnote>
  <w:footnote w:id="1">
    <w:p w14:paraId="374C2D7A" w14:textId="77777777" w:rsidR="00C37076" w:rsidRDefault="00B76B29" w:rsidP="00B76B29">
      <w:pPr>
        <w:pStyle w:val="Fotnotstext"/>
        <w:rPr>
          <w:rFonts w:asciiTheme="minorHAnsi" w:hAnsiTheme="minorHAnsi" w:cstheme="minorHAnsi"/>
        </w:rPr>
      </w:pPr>
      <w:r w:rsidRPr="00C37076">
        <w:rPr>
          <w:rStyle w:val="Fotnotsreferens"/>
          <w:rFonts w:asciiTheme="minorHAnsi" w:hAnsiTheme="minorHAnsi" w:cstheme="minorHAnsi"/>
        </w:rPr>
        <w:footnoteRef/>
      </w:r>
      <w:r w:rsidR="006C1F3B" w:rsidRPr="00C37076">
        <w:rPr>
          <w:rFonts w:asciiTheme="minorHAnsi" w:hAnsiTheme="minorHAnsi" w:cstheme="minorHAnsi"/>
        </w:rPr>
        <w:t>Patientgrupper som ingår i kommunernas hälso- och sjukvårdsansvar enligt 12 kap. 1 § HSL (2017:30)</w:t>
      </w:r>
    </w:p>
    <w:p w14:paraId="17622837" w14:textId="63971D4E" w:rsidR="007E0731" w:rsidRPr="00C37076" w:rsidRDefault="006C1F3B" w:rsidP="00B76B29">
      <w:pPr>
        <w:pStyle w:val="Fotnotstext"/>
        <w:rPr>
          <w:rFonts w:asciiTheme="minorHAnsi" w:hAnsiTheme="minorHAnsi" w:cstheme="minorHAnsi"/>
        </w:rPr>
      </w:pPr>
      <w:r w:rsidRPr="00C37076">
        <w:rPr>
          <w:rFonts w:asciiTheme="minorHAnsi" w:hAnsiTheme="minorHAnsi" w:cstheme="minorHAnsi"/>
        </w:rPr>
        <w:t xml:space="preserve">Personer i särskilda boendeformer samt bostäder med särskild service (5 kap. 5 § andra stycket, 5 kap. 7 § tredje stycket eller 7 kap. 1 § första stycket 2 socialtjänstlagen (2001:453), SoL). </w:t>
      </w:r>
    </w:p>
    <w:p w14:paraId="247E7111" w14:textId="0B5D31D9" w:rsidR="00B76B29" w:rsidRDefault="006C1F3B" w:rsidP="00B76B29">
      <w:pPr>
        <w:pStyle w:val="Fotnotstext"/>
      </w:pPr>
      <w:r w:rsidRPr="00C37076">
        <w:rPr>
          <w:rFonts w:asciiTheme="minorHAnsi" w:hAnsiTheme="minorHAnsi" w:cstheme="minorHAnsi"/>
        </w:rPr>
        <w:t>Hemsjukvård i ordinärt boende enligt 12 kap. 2 § HSL (2017:30</w:t>
      </w:r>
      <w:r w:rsidR="00C37076" w:rsidRPr="00C37076">
        <w:rPr>
          <w:rFonts w:asciiTheme="minorHAnsi" w:hAnsiTheme="minorHAnsi"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A0CA" w14:textId="77777777" w:rsidR="00472EE8" w:rsidRDefault="00472E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5D61" w14:textId="5B48094C" w:rsidR="00472EE8" w:rsidRDefault="00472E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0B1F" w14:textId="77777777" w:rsidR="00472EE8" w:rsidRDefault="00472E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" w15:restartNumberingAfterBreak="0">
    <w:nsid w:val="03D123AF"/>
    <w:multiLevelType w:val="hybridMultilevel"/>
    <w:tmpl w:val="6C42932E"/>
    <w:lvl w:ilvl="0" w:tplc="E62CB026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21A06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EC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4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0D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5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E3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2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5B0"/>
    <w:multiLevelType w:val="hybridMultilevel"/>
    <w:tmpl w:val="B04CFBC0"/>
    <w:lvl w:ilvl="0" w:tplc="B1B8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509C"/>
    <w:multiLevelType w:val="hybridMultilevel"/>
    <w:tmpl w:val="54D6F2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264C6"/>
    <w:multiLevelType w:val="hybridMultilevel"/>
    <w:tmpl w:val="CA523D58"/>
    <w:lvl w:ilvl="0" w:tplc="BC546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F4ECC"/>
    <w:multiLevelType w:val="hybridMultilevel"/>
    <w:tmpl w:val="FDAC4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D0B"/>
    <w:multiLevelType w:val="hybridMultilevel"/>
    <w:tmpl w:val="C158C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7018"/>
    <w:multiLevelType w:val="hybridMultilevel"/>
    <w:tmpl w:val="1D8AB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AE8"/>
    <w:multiLevelType w:val="hybridMultilevel"/>
    <w:tmpl w:val="0930C87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EE8A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A32"/>
    <w:multiLevelType w:val="hybridMultilevel"/>
    <w:tmpl w:val="3DA2E2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84D50"/>
    <w:multiLevelType w:val="hybridMultilevel"/>
    <w:tmpl w:val="6A7C9A7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EE8A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699B"/>
    <w:multiLevelType w:val="hybridMultilevel"/>
    <w:tmpl w:val="56CA1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62C30"/>
    <w:multiLevelType w:val="hybridMultilevel"/>
    <w:tmpl w:val="0C2E9BFE"/>
    <w:lvl w:ilvl="0" w:tplc="2B886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3551"/>
    <w:multiLevelType w:val="hybridMultilevel"/>
    <w:tmpl w:val="C694D4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A05E5"/>
    <w:multiLevelType w:val="hybridMultilevel"/>
    <w:tmpl w:val="96445884"/>
    <w:lvl w:ilvl="0" w:tplc="2F3EE8C0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B9C65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E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01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8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E9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9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A2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C8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4167F"/>
    <w:multiLevelType w:val="hybridMultilevel"/>
    <w:tmpl w:val="90FA58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D1BC7"/>
    <w:multiLevelType w:val="hybridMultilevel"/>
    <w:tmpl w:val="B9FCA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C7C7E"/>
    <w:multiLevelType w:val="hybridMultilevel"/>
    <w:tmpl w:val="7F7A0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2948"/>
    <w:multiLevelType w:val="hybridMultilevel"/>
    <w:tmpl w:val="6C486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3308"/>
    <w:multiLevelType w:val="hybridMultilevel"/>
    <w:tmpl w:val="CF80DCD4"/>
    <w:lvl w:ilvl="0" w:tplc="B010F52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432F9"/>
    <w:multiLevelType w:val="hybridMultilevel"/>
    <w:tmpl w:val="91DE5C00"/>
    <w:lvl w:ilvl="0" w:tplc="FEDA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6E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EE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A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0C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22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A8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6E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6C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D5969"/>
    <w:multiLevelType w:val="hybridMultilevel"/>
    <w:tmpl w:val="B99C0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B10A4"/>
    <w:multiLevelType w:val="hybridMultilevel"/>
    <w:tmpl w:val="2EACD4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302A1A"/>
    <w:multiLevelType w:val="hybridMultilevel"/>
    <w:tmpl w:val="602E396A"/>
    <w:lvl w:ilvl="0" w:tplc="145EC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16206"/>
    <w:multiLevelType w:val="hybridMultilevel"/>
    <w:tmpl w:val="FBAA69A6"/>
    <w:lvl w:ilvl="0" w:tplc="4692CA6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D03B0"/>
    <w:multiLevelType w:val="hybridMultilevel"/>
    <w:tmpl w:val="46106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186E"/>
    <w:multiLevelType w:val="hybridMultilevel"/>
    <w:tmpl w:val="5E4AA112"/>
    <w:lvl w:ilvl="0" w:tplc="6096D6C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E7056"/>
    <w:multiLevelType w:val="hybridMultilevel"/>
    <w:tmpl w:val="9FF86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24042"/>
    <w:multiLevelType w:val="hybridMultilevel"/>
    <w:tmpl w:val="E6C83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15A3B"/>
    <w:multiLevelType w:val="hybridMultilevel"/>
    <w:tmpl w:val="82C8A61E"/>
    <w:lvl w:ilvl="0" w:tplc="FFFFFFFF">
      <w:start w:val="510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rbel" w:hAnsi="Corbe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9CA"/>
    <w:multiLevelType w:val="hybridMultilevel"/>
    <w:tmpl w:val="BDA04742"/>
    <w:lvl w:ilvl="0" w:tplc="F9AAA0A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B73CC"/>
    <w:multiLevelType w:val="hybridMultilevel"/>
    <w:tmpl w:val="CB68E17C"/>
    <w:lvl w:ilvl="0" w:tplc="30B28F7A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7C5A"/>
    <w:multiLevelType w:val="hybridMultilevel"/>
    <w:tmpl w:val="C0564C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16E28"/>
    <w:multiLevelType w:val="hybridMultilevel"/>
    <w:tmpl w:val="99C0D1F6"/>
    <w:lvl w:ilvl="0" w:tplc="9CA635F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479EE"/>
    <w:multiLevelType w:val="hybridMultilevel"/>
    <w:tmpl w:val="DD8CEDC8"/>
    <w:lvl w:ilvl="0" w:tplc="B9F8F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51374"/>
    <w:multiLevelType w:val="hybridMultilevel"/>
    <w:tmpl w:val="0868D0F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72FBB"/>
    <w:multiLevelType w:val="hybridMultilevel"/>
    <w:tmpl w:val="A0E4CC52"/>
    <w:lvl w:ilvl="0" w:tplc="E62E19D6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4A2E85"/>
    <w:multiLevelType w:val="hybridMultilevel"/>
    <w:tmpl w:val="54DE3AA8"/>
    <w:lvl w:ilvl="0" w:tplc="6E36A1E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211B2"/>
    <w:multiLevelType w:val="hybridMultilevel"/>
    <w:tmpl w:val="1918FC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6564D"/>
    <w:multiLevelType w:val="hybridMultilevel"/>
    <w:tmpl w:val="04CEC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24"/>
  </w:num>
  <w:num w:numId="5">
    <w:abstractNumId w:val="19"/>
  </w:num>
  <w:num w:numId="6">
    <w:abstractNumId w:val="26"/>
  </w:num>
  <w:num w:numId="7">
    <w:abstractNumId w:val="34"/>
  </w:num>
  <w:num w:numId="8">
    <w:abstractNumId w:val="2"/>
  </w:num>
  <w:num w:numId="9">
    <w:abstractNumId w:val="30"/>
  </w:num>
  <w:num w:numId="10">
    <w:abstractNumId w:val="16"/>
  </w:num>
  <w:num w:numId="11">
    <w:abstractNumId w:val="38"/>
  </w:num>
  <w:num w:numId="12">
    <w:abstractNumId w:val="32"/>
  </w:num>
  <w:num w:numId="13">
    <w:abstractNumId w:val="13"/>
  </w:num>
  <w:num w:numId="14">
    <w:abstractNumId w:val="23"/>
  </w:num>
  <w:num w:numId="15">
    <w:abstractNumId w:val="36"/>
  </w:num>
  <w:num w:numId="16">
    <w:abstractNumId w:val="4"/>
  </w:num>
  <w:num w:numId="17">
    <w:abstractNumId w:val="6"/>
  </w:num>
  <w:num w:numId="18">
    <w:abstractNumId w:val="11"/>
  </w:num>
  <w:num w:numId="19">
    <w:abstractNumId w:val="5"/>
  </w:num>
  <w:num w:numId="20">
    <w:abstractNumId w:val="37"/>
  </w:num>
  <w:num w:numId="21">
    <w:abstractNumId w:val="22"/>
  </w:num>
  <w:num w:numId="22">
    <w:abstractNumId w:val="15"/>
  </w:num>
  <w:num w:numId="23">
    <w:abstractNumId w:val="31"/>
  </w:num>
  <w:num w:numId="24">
    <w:abstractNumId w:val="18"/>
  </w:num>
  <w:num w:numId="25">
    <w:abstractNumId w:val="21"/>
  </w:num>
  <w:num w:numId="26">
    <w:abstractNumId w:val="28"/>
  </w:num>
  <w:num w:numId="27">
    <w:abstractNumId w:val="17"/>
  </w:num>
  <w:num w:numId="28">
    <w:abstractNumId w:val="27"/>
  </w:num>
  <w:num w:numId="29">
    <w:abstractNumId w:val="35"/>
  </w:num>
  <w:num w:numId="30">
    <w:abstractNumId w:val="8"/>
  </w:num>
  <w:num w:numId="31">
    <w:abstractNumId w:val="10"/>
  </w:num>
  <w:num w:numId="32">
    <w:abstractNumId w:val="39"/>
  </w:num>
  <w:num w:numId="33">
    <w:abstractNumId w:val="7"/>
  </w:num>
  <w:num w:numId="34">
    <w:abstractNumId w:val="25"/>
  </w:num>
  <w:num w:numId="35">
    <w:abstractNumId w:val="9"/>
  </w:num>
  <w:num w:numId="36">
    <w:abstractNumId w:val="3"/>
  </w:num>
  <w:num w:numId="37">
    <w:abstractNumId w:val="29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B3"/>
    <w:rsid w:val="00000FB0"/>
    <w:rsid w:val="000011F8"/>
    <w:rsid w:val="000037FD"/>
    <w:rsid w:val="00005934"/>
    <w:rsid w:val="00011545"/>
    <w:rsid w:val="00012252"/>
    <w:rsid w:val="00013CD9"/>
    <w:rsid w:val="00017EBC"/>
    <w:rsid w:val="000215F8"/>
    <w:rsid w:val="0002352E"/>
    <w:rsid w:val="00035F6C"/>
    <w:rsid w:val="000407CD"/>
    <w:rsid w:val="0004128C"/>
    <w:rsid w:val="00041A1F"/>
    <w:rsid w:val="00042C3E"/>
    <w:rsid w:val="0005179A"/>
    <w:rsid w:val="000538C9"/>
    <w:rsid w:val="000812DB"/>
    <w:rsid w:val="00082EED"/>
    <w:rsid w:val="0008749B"/>
    <w:rsid w:val="000A048C"/>
    <w:rsid w:val="000B145C"/>
    <w:rsid w:val="000B3ACD"/>
    <w:rsid w:val="000B4F9A"/>
    <w:rsid w:val="000B71A6"/>
    <w:rsid w:val="000C0ED3"/>
    <w:rsid w:val="000C1912"/>
    <w:rsid w:val="000C2710"/>
    <w:rsid w:val="000C64E1"/>
    <w:rsid w:val="000D7A9F"/>
    <w:rsid w:val="000E2697"/>
    <w:rsid w:val="000E6131"/>
    <w:rsid w:val="000F5625"/>
    <w:rsid w:val="000F599F"/>
    <w:rsid w:val="0010352E"/>
    <w:rsid w:val="0010393D"/>
    <w:rsid w:val="00105644"/>
    <w:rsid w:val="0011328F"/>
    <w:rsid w:val="001158C0"/>
    <w:rsid w:val="001177D7"/>
    <w:rsid w:val="00125717"/>
    <w:rsid w:val="001378CD"/>
    <w:rsid w:val="00141522"/>
    <w:rsid w:val="001454FB"/>
    <w:rsid w:val="00145DA0"/>
    <w:rsid w:val="001511E5"/>
    <w:rsid w:val="00156EF2"/>
    <w:rsid w:val="001606B7"/>
    <w:rsid w:val="00162E47"/>
    <w:rsid w:val="00170833"/>
    <w:rsid w:val="00170BB8"/>
    <w:rsid w:val="00172841"/>
    <w:rsid w:val="001731CE"/>
    <w:rsid w:val="0017670C"/>
    <w:rsid w:val="00180B56"/>
    <w:rsid w:val="00183453"/>
    <w:rsid w:val="0018604C"/>
    <w:rsid w:val="00197FDF"/>
    <w:rsid w:val="001A0293"/>
    <w:rsid w:val="001A56AB"/>
    <w:rsid w:val="001B022F"/>
    <w:rsid w:val="001B21CB"/>
    <w:rsid w:val="001B3121"/>
    <w:rsid w:val="001C5A1E"/>
    <w:rsid w:val="001C706F"/>
    <w:rsid w:val="001C7CC2"/>
    <w:rsid w:val="001D3826"/>
    <w:rsid w:val="001D57CF"/>
    <w:rsid w:val="001E11E8"/>
    <w:rsid w:val="001E7AF3"/>
    <w:rsid w:val="001F0F65"/>
    <w:rsid w:val="001F2E9B"/>
    <w:rsid w:val="001F49AA"/>
    <w:rsid w:val="001F529C"/>
    <w:rsid w:val="002054F2"/>
    <w:rsid w:val="0020625B"/>
    <w:rsid w:val="002071F3"/>
    <w:rsid w:val="00212B0F"/>
    <w:rsid w:val="00214D2E"/>
    <w:rsid w:val="00215F0D"/>
    <w:rsid w:val="00217AB9"/>
    <w:rsid w:val="0022042D"/>
    <w:rsid w:val="00222B84"/>
    <w:rsid w:val="0022344D"/>
    <w:rsid w:val="00224E6E"/>
    <w:rsid w:val="00230FEF"/>
    <w:rsid w:val="002320E1"/>
    <w:rsid w:val="00244BDF"/>
    <w:rsid w:val="00246135"/>
    <w:rsid w:val="00253229"/>
    <w:rsid w:val="00253551"/>
    <w:rsid w:val="002548C2"/>
    <w:rsid w:val="002557AB"/>
    <w:rsid w:val="00260D57"/>
    <w:rsid w:val="0026312F"/>
    <w:rsid w:val="00263966"/>
    <w:rsid w:val="00264DD0"/>
    <w:rsid w:val="00264F41"/>
    <w:rsid w:val="00265E9D"/>
    <w:rsid w:val="0027628A"/>
    <w:rsid w:val="00280FB8"/>
    <w:rsid w:val="0028150A"/>
    <w:rsid w:val="002820FF"/>
    <w:rsid w:val="002A3BC0"/>
    <w:rsid w:val="002A7B08"/>
    <w:rsid w:val="002B04AE"/>
    <w:rsid w:val="002B1A30"/>
    <w:rsid w:val="002B4F4B"/>
    <w:rsid w:val="002C31FD"/>
    <w:rsid w:val="002C634F"/>
    <w:rsid w:val="002C6612"/>
    <w:rsid w:val="002C7D1B"/>
    <w:rsid w:val="002D0B37"/>
    <w:rsid w:val="002E0F14"/>
    <w:rsid w:val="002E3E73"/>
    <w:rsid w:val="002F4B1D"/>
    <w:rsid w:val="00317866"/>
    <w:rsid w:val="003207BB"/>
    <w:rsid w:val="0033275A"/>
    <w:rsid w:val="003510D0"/>
    <w:rsid w:val="00361325"/>
    <w:rsid w:val="00361793"/>
    <w:rsid w:val="00362993"/>
    <w:rsid w:val="003656D9"/>
    <w:rsid w:val="00367B92"/>
    <w:rsid w:val="00384965"/>
    <w:rsid w:val="00384C04"/>
    <w:rsid w:val="0038764D"/>
    <w:rsid w:val="00391039"/>
    <w:rsid w:val="00393CEC"/>
    <w:rsid w:val="00395D29"/>
    <w:rsid w:val="003A1F96"/>
    <w:rsid w:val="003A2CF6"/>
    <w:rsid w:val="003A4A94"/>
    <w:rsid w:val="003A7095"/>
    <w:rsid w:val="003C39AB"/>
    <w:rsid w:val="003D16BD"/>
    <w:rsid w:val="003D2058"/>
    <w:rsid w:val="003D4A60"/>
    <w:rsid w:val="003E7BBE"/>
    <w:rsid w:val="003E7FB2"/>
    <w:rsid w:val="003F2D30"/>
    <w:rsid w:val="004030DD"/>
    <w:rsid w:val="00403DF2"/>
    <w:rsid w:val="00412742"/>
    <w:rsid w:val="00412F90"/>
    <w:rsid w:val="0041527E"/>
    <w:rsid w:val="00416D98"/>
    <w:rsid w:val="004224B5"/>
    <w:rsid w:val="00425CA4"/>
    <w:rsid w:val="00425DF3"/>
    <w:rsid w:val="0042750C"/>
    <w:rsid w:val="00433383"/>
    <w:rsid w:val="00435FB4"/>
    <w:rsid w:val="0043700C"/>
    <w:rsid w:val="004407B0"/>
    <w:rsid w:val="0045007C"/>
    <w:rsid w:val="00453B67"/>
    <w:rsid w:val="00453BDE"/>
    <w:rsid w:val="00463089"/>
    <w:rsid w:val="004647D0"/>
    <w:rsid w:val="00466A60"/>
    <w:rsid w:val="0047044E"/>
    <w:rsid w:val="00472EE8"/>
    <w:rsid w:val="0047305B"/>
    <w:rsid w:val="00476D26"/>
    <w:rsid w:val="00477FE4"/>
    <w:rsid w:val="004808EE"/>
    <w:rsid w:val="00485249"/>
    <w:rsid w:val="0048761F"/>
    <w:rsid w:val="004904F0"/>
    <w:rsid w:val="004935A9"/>
    <w:rsid w:val="0049631E"/>
    <w:rsid w:val="004A54EA"/>
    <w:rsid w:val="004B3D6F"/>
    <w:rsid w:val="004C1BDE"/>
    <w:rsid w:val="004C7132"/>
    <w:rsid w:val="004C78AE"/>
    <w:rsid w:val="004C7A04"/>
    <w:rsid w:val="004D0A17"/>
    <w:rsid w:val="004D1C83"/>
    <w:rsid w:val="004D4962"/>
    <w:rsid w:val="004D691E"/>
    <w:rsid w:val="004E1A0D"/>
    <w:rsid w:val="004E7AAE"/>
    <w:rsid w:val="004F57E9"/>
    <w:rsid w:val="004F743E"/>
    <w:rsid w:val="00500B04"/>
    <w:rsid w:val="00507D99"/>
    <w:rsid w:val="00507FF6"/>
    <w:rsid w:val="00510BEF"/>
    <w:rsid w:val="0051282D"/>
    <w:rsid w:val="00514256"/>
    <w:rsid w:val="00524F8F"/>
    <w:rsid w:val="0052734C"/>
    <w:rsid w:val="00530A57"/>
    <w:rsid w:val="005325D8"/>
    <w:rsid w:val="00535CA3"/>
    <w:rsid w:val="00536508"/>
    <w:rsid w:val="0054047E"/>
    <w:rsid w:val="005414F6"/>
    <w:rsid w:val="00542C70"/>
    <w:rsid w:val="00547729"/>
    <w:rsid w:val="005511F1"/>
    <w:rsid w:val="00556FD4"/>
    <w:rsid w:val="0056303F"/>
    <w:rsid w:val="00563EC9"/>
    <w:rsid w:val="00570A7A"/>
    <w:rsid w:val="00572320"/>
    <w:rsid w:val="00573419"/>
    <w:rsid w:val="005758F0"/>
    <w:rsid w:val="00576E6A"/>
    <w:rsid w:val="005844FF"/>
    <w:rsid w:val="00584C41"/>
    <w:rsid w:val="00584DB8"/>
    <w:rsid w:val="005A2791"/>
    <w:rsid w:val="005A7EA5"/>
    <w:rsid w:val="005B1476"/>
    <w:rsid w:val="005B2DEB"/>
    <w:rsid w:val="005B712C"/>
    <w:rsid w:val="005C21FC"/>
    <w:rsid w:val="005D0357"/>
    <w:rsid w:val="005D0612"/>
    <w:rsid w:val="005D0BFC"/>
    <w:rsid w:val="005D1238"/>
    <w:rsid w:val="005D6879"/>
    <w:rsid w:val="005D76F6"/>
    <w:rsid w:val="005E1FF2"/>
    <w:rsid w:val="005E4171"/>
    <w:rsid w:val="005E7056"/>
    <w:rsid w:val="005E7826"/>
    <w:rsid w:val="005F0DC9"/>
    <w:rsid w:val="005F1882"/>
    <w:rsid w:val="00601403"/>
    <w:rsid w:val="0061557E"/>
    <w:rsid w:val="00615DBE"/>
    <w:rsid w:val="0062017F"/>
    <w:rsid w:val="0062247E"/>
    <w:rsid w:val="00630E21"/>
    <w:rsid w:val="0063327E"/>
    <w:rsid w:val="0063342C"/>
    <w:rsid w:val="00633E6E"/>
    <w:rsid w:val="0063448A"/>
    <w:rsid w:val="0063467B"/>
    <w:rsid w:val="00635D58"/>
    <w:rsid w:val="006376A5"/>
    <w:rsid w:val="00640FA7"/>
    <w:rsid w:val="0064142E"/>
    <w:rsid w:val="00651FE2"/>
    <w:rsid w:val="00653D17"/>
    <w:rsid w:val="00654DF3"/>
    <w:rsid w:val="006560BA"/>
    <w:rsid w:val="00657DA5"/>
    <w:rsid w:val="0067523D"/>
    <w:rsid w:val="00682FA6"/>
    <w:rsid w:val="00683A29"/>
    <w:rsid w:val="00685453"/>
    <w:rsid w:val="00690572"/>
    <w:rsid w:val="00691A26"/>
    <w:rsid w:val="006924EB"/>
    <w:rsid w:val="006A1494"/>
    <w:rsid w:val="006A1DA7"/>
    <w:rsid w:val="006A5218"/>
    <w:rsid w:val="006B09F9"/>
    <w:rsid w:val="006B6CAB"/>
    <w:rsid w:val="006C1F3B"/>
    <w:rsid w:val="006C218C"/>
    <w:rsid w:val="006C4052"/>
    <w:rsid w:val="006C4E1D"/>
    <w:rsid w:val="006C7457"/>
    <w:rsid w:val="006C7A17"/>
    <w:rsid w:val="006D4617"/>
    <w:rsid w:val="006D4D44"/>
    <w:rsid w:val="006D601D"/>
    <w:rsid w:val="006E1700"/>
    <w:rsid w:val="006E1CF9"/>
    <w:rsid w:val="006E5AAE"/>
    <w:rsid w:val="006E65CC"/>
    <w:rsid w:val="006F076A"/>
    <w:rsid w:val="006F0937"/>
    <w:rsid w:val="006F318C"/>
    <w:rsid w:val="007054B1"/>
    <w:rsid w:val="00705E94"/>
    <w:rsid w:val="00710FDC"/>
    <w:rsid w:val="007140AD"/>
    <w:rsid w:val="00716283"/>
    <w:rsid w:val="00720CDA"/>
    <w:rsid w:val="00745FDE"/>
    <w:rsid w:val="00753537"/>
    <w:rsid w:val="00760404"/>
    <w:rsid w:val="00762B59"/>
    <w:rsid w:val="0076485C"/>
    <w:rsid w:val="00764B02"/>
    <w:rsid w:val="00786387"/>
    <w:rsid w:val="00790C1A"/>
    <w:rsid w:val="00792800"/>
    <w:rsid w:val="00793A4F"/>
    <w:rsid w:val="00795E48"/>
    <w:rsid w:val="00797F8C"/>
    <w:rsid w:val="007A2F58"/>
    <w:rsid w:val="007A569E"/>
    <w:rsid w:val="007B2743"/>
    <w:rsid w:val="007B6EF7"/>
    <w:rsid w:val="007C55A6"/>
    <w:rsid w:val="007C6BC4"/>
    <w:rsid w:val="007C7376"/>
    <w:rsid w:val="007D18BE"/>
    <w:rsid w:val="007D53B8"/>
    <w:rsid w:val="007D6DFA"/>
    <w:rsid w:val="007D7FD1"/>
    <w:rsid w:val="007E0731"/>
    <w:rsid w:val="007E48D3"/>
    <w:rsid w:val="007F296E"/>
    <w:rsid w:val="007F33D1"/>
    <w:rsid w:val="007F4043"/>
    <w:rsid w:val="00801F40"/>
    <w:rsid w:val="00802FA6"/>
    <w:rsid w:val="008033AC"/>
    <w:rsid w:val="00803F53"/>
    <w:rsid w:val="00804E55"/>
    <w:rsid w:val="00810991"/>
    <w:rsid w:val="008124BB"/>
    <w:rsid w:val="00812C0F"/>
    <w:rsid w:val="00815AA6"/>
    <w:rsid w:val="00816072"/>
    <w:rsid w:val="0082027F"/>
    <w:rsid w:val="00823BBD"/>
    <w:rsid w:val="00824B01"/>
    <w:rsid w:val="00837692"/>
    <w:rsid w:val="0084190E"/>
    <w:rsid w:val="00854C2D"/>
    <w:rsid w:val="00861BED"/>
    <w:rsid w:val="008620A0"/>
    <w:rsid w:val="00862116"/>
    <w:rsid w:val="00870053"/>
    <w:rsid w:val="0087276C"/>
    <w:rsid w:val="0087535E"/>
    <w:rsid w:val="0088160C"/>
    <w:rsid w:val="00885629"/>
    <w:rsid w:val="00885E60"/>
    <w:rsid w:val="008A524F"/>
    <w:rsid w:val="008A7521"/>
    <w:rsid w:val="008A7DF7"/>
    <w:rsid w:val="008B1AFA"/>
    <w:rsid w:val="008B79A1"/>
    <w:rsid w:val="008C217E"/>
    <w:rsid w:val="008C30E4"/>
    <w:rsid w:val="008C57AF"/>
    <w:rsid w:val="008C5DDA"/>
    <w:rsid w:val="008E5AA1"/>
    <w:rsid w:val="008F0188"/>
    <w:rsid w:val="008F0BA9"/>
    <w:rsid w:val="008F2171"/>
    <w:rsid w:val="008F62E0"/>
    <w:rsid w:val="00905F81"/>
    <w:rsid w:val="00906F5E"/>
    <w:rsid w:val="009116EF"/>
    <w:rsid w:val="00914427"/>
    <w:rsid w:val="00922B99"/>
    <w:rsid w:val="009273AC"/>
    <w:rsid w:val="009276E8"/>
    <w:rsid w:val="00930C0D"/>
    <w:rsid w:val="00931884"/>
    <w:rsid w:val="0095339E"/>
    <w:rsid w:val="00955257"/>
    <w:rsid w:val="00955EB4"/>
    <w:rsid w:val="00956BB2"/>
    <w:rsid w:val="0095780E"/>
    <w:rsid w:val="00961CE8"/>
    <w:rsid w:val="0096772D"/>
    <w:rsid w:val="009766ED"/>
    <w:rsid w:val="00981758"/>
    <w:rsid w:val="00992ACF"/>
    <w:rsid w:val="00994640"/>
    <w:rsid w:val="00995E37"/>
    <w:rsid w:val="009A0ADA"/>
    <w:rsid w:val="009A2984"/>
    <w:rsid w:val="009A39CC"/>
    <w:rsid w:val="009B3FDA"/>
    <w:rsid w:val="009B4F6E"/>
    <w:rsid w:val="009C06D6"/>
    <w:rsid w:val="009C0F1C"/>
    <w:rsid w:val="009C1611"/>
    <w:rsid w:val="009C5694"/>
    <w:rsid w:val="009C5CEC"/>
    <w:rsid w:val="009D018C"/>
    <w:rsid w:val="009D0F77"/>
    <w:rsid w:val="009D100A"/>
    <w:rsid w:val="009E1F90"/>
    <w:rsid w:val="009F49CB"/>
    <w:rsid w:val="009F4D14"/>
    <w:rsid w:val="00A006DA"/>
    <w:rsid w:val="00A00806"/>
    <w:rsid w:val="00A026EE"/>
    <w:rsid w:val="00A035C9"/>
    <w:rsid w:val="00A13FE0"/>
    <w:rsid w:val="00A20488"/>
    <w:rsid w:val="00A2610C"/>
    <w:rsid w:val="00A342F3"/>
    <w:rsid w:val="00A34E9D"/>
    <w:rsid w:val="00A35C2A"/>
    <w:rsid w:val="00A41408"/>
    <w:rsid w:val="00A5043A"/>
    <w:rsid w:val="00A50E47"/>
    <w:rsid w:val="00A53177"/>
    <w:rsid w:val="00A53621"/>
    <w:rsid w:val="00A56428"/>
    <w:rsid w:val="00A604D0"/>
    <w:rsid w:val="00A640BC"/>
    <w:rsid w:val="00A64672"/>
    <w:rsid w:val="00A67B6A"/>
    <w:rsid w:val="00A77A4D"/>
    <w:rsid w:val="00A80837"/>
    <w:rsid w:val="00A821BC"/>
    <w:rsid w:val="00A97A29"/>
    <w:rsid w:val="00AA01B3"/>
    <w:rsid w:val="00AA01C9"/>
    <w:rsid w:val="00AA05EF"/>
    <w:rsid w:val="00AA08D3"/>
    <w:rsid w:val="00AA0DB3"/>
    <w:rsid w:val="00AB2B10"/>
    <w:rsid w:val="00AB395D"/>
    <w:rsid w:val="00AB590A"/>
    <w:rsid w:val="00AC2ABE"/>
    <w:rsid w:val="00AC4C21"/>
    <w:rsid w:val="00AE0A13"/>
    <w:rsid w:val="00AE122D"/>
    <w:rsid w:val="00AF11DB"/>
    <w:rsid w:val="00AF32E4"/>
    <w:rsid w:val="00AF43D5"/>
    <w:rsid w:val="00B02111"/>
    <w:rsid w:val="00B05916"/>
    <w:rsid w:val="00B061CB"/>
    <w:rsid w:val="00B068B0"/>
    <w:rsid w:val="00B105F5"/>
    <w:rsid w:val="00B1796F"/>
    <w:rsid w:val="00B22669"/>
    <w:rsid w:val="00B238A6"/>
    <w:rsid w:val="00B24F2F"/>
    <w:rsid w:val="00B25525"/>
    <w:rsid w:val="00B3220D"/>
    <w:rsid w:val="00B35A57"/>
    <w:rsid w:val="00B37B15"/>
    <w:rsid w:val="00B44B00"/>
    <w:rsid w:val="00B46E08"/>
    <w:rsid w:val="00B51F2D"/>
    <w:rsid w:val="00B52186"/>
    <w:rsid w:val="00B55524"/>
    <w:rsid w:val="00B57041"/>
    <w:rsid w:val="00B6102C"/>
    <w:rsid w:val="00B62930"/>
    <w:rsid w:val="00B62E11"/>
    <w:rsid w:val="00B76B29"/>
    <w:rsid w:val="00B96A36"/>
    <w:rsid w:val="00BA7245"/>
    <w:rsid w:val="00BA75FE"/>
    <w:rsid w:val="00BC0BD6"/>
    <w:rsid w:val="00BC3571"/>
    <w:rsid w:val="00BC7BBD"/>
    <w:rsid w:val="00BD0013"/>
    <w:rsid w:val="00BD0047"/>
    <w:rsid w:val="00BD02EB"/>
    <w:rsid w:val="00BD062D"/>
    <w:rsid w:val="00BD4489"/>
    <w:rsid w:val="00BD73A7"/>
    <w:rsid w:val="00BE2E3F"/>
    <w:rsid w:val="00BF2031"/>
    <w:rsid w:val="00BF34F1"/>
    <w:rsid w:val="00BF7A13"/>
    <w:rsid w:val="00C0018E"/>
    <w:rsid w:val="00C00BFE"/>
    <w:rsid w:val="00C00EBF"/>
    <w:rsid w:val="00C03681"/>
    <w:rsid w:val="00C067E4"/>
    <w:rsid w:val="00C06AF1"/>
    <w:rsid w:val="00C10C08"/>
    <w:rsid w:val="00C22E8F"/>
    <w:rsid w:val="00C231C2"/>
    <w:rsid w:val="00C303F4"/>
    <w:rsid w:val="00C337B0"/>
    <w:rsid w:val="00C34001"/>
    <w:rsid w:val="00C37076"/>
    <w:rsid w:val="00C372D0"/>
    <w:rsid w:val="00C406BB"/>
    <w:rsid w:val="00C4588D"/>
    <w:rsid w:val="00C514BD"/>
    <w:rsid w:val="00C51DE1"/>
    <w:rsid w:val="00C530AB"/>
    <w:rsid w:val="00C6483D"/>
    <w:rsid w:val="00C71B1D"/>
    <w:rsid w:val="00C732EC"/>
    <w:rsid w:val="00C75EBD"/>
    <w:rsid w:val="00C8111D"/>
    <w:rsid w:val="00C81DE7"/>
    <w:rsid w:val="00C8340F"/>
    <w:rsid w:val="00C91FD4"/>
    <w:rsid w:val="00C92E0A"/>
    <w:rsid w:val="00C93A74"/>
    <w:rsid w:val="00C964FF"/>
    <w:rsid w:val="00CA01FB"/>
    <w:rsid w:val="00CA1216"/>
    <w:rsid w:val="00CA167C"/>
    <w:rsid w:val="00CB1B12"/>
    <w:rsid w:val="00CB5462"/>
    <w:rsid w:val="00CC1E86"/>
    <w:rsid w:val="00CC4FD0"/>
    <w:rsid w:val="00CD10E7"/>
    <w:rsid w:val="00CD1DB3"/>
    <w:rsid w:val="00CD3372"/>
    <w:rsid w:val="00CD38D8"/>
    <w:rsid w:val="00CD6AEE"/>
    <w:rsid w:val="00CE125A"/>
    <w:rsid w:val="00CE5F99"/>
    <w:rsid w:val="00CF0B0A"/>
    <w:rsid w:val="00CF4812"/>
    <w:rsid w:val="00CF7BB4"/>
    <w:rsid w:val="00D00B03"/>
    <w:rsid w:val="00D05182"/>
    <w:rsid w:val="00D06D60"/>
    <w:rsid w:val="00D1174C"/>
    <w:rsid w:val="00D11DC0"/>
    <w:rsid w:val="00D135F7"/>
    <w:rsid w:val="00D1439D"/>
    <w:rsid w:val="00D14AE9"/>
    <w:rsid w:val="00D15EC7"/>
    <w:rsid w:val="00D257F0"/>
    <w:rsid w:val="00D33231"/>
    <w:rsid w:val="00D37152"/>
    <w:rsid w:val="00D5105C"/>
    <w:rsid w:val="00D52725"/>
    <w:rsid w:val="00D5393A"/>
    <w:rsid w:val="00D5403B"/>
    <w:rsid w:val="00D542E2"/>
    <w:rsid w:val="00D81A64"/>
    <w:rsid w:val="00D81FED"/>
    <w:rsid w:val="00D84C30"/>
    <w:rsid w:val="00D86626"/>
    <w:rsid w:val="00D87BF0"/>
    <w:rsid w:val="00D91C00"/>
    <w:rsid w:val="00D93743"/>
    <w:rsid w:val="00D94DA8"/>
    <w:rsid w:val="00DA0F81"/>
    <w:rsid w:val="00DA3CC4"/>
    <w:rsid w:val="00DB17BF"/>
    <w:rsid w:val="00DB2465"/>
    <w:rsid w:val="00DB2D26"/>
    <w:rsid w:val="00DB6C94"/>
    <w:rsid w:val="00DC0F8F"/>
    <w:rsid w:val="00DC532B"/>
    <w:rsid w:val="00DC53CD"/>
    <w:rsid w:val="00DD069F"/>
    <w:rsid w:val="00DD19A8"/>
    <w:rsid w:val="00DD2BE1"/>
    <w:rsid w:val="00DE4FBA"/>
    <w:rsid w:val="00DE5445"/>
    <w:rsid w:val="00DF26A2"/>
    <w:rsid w:val="00DF2BF9"/>
    <w:rsid w:val="00E00672"/>
    <w:rsid w:val="00E00DB5"/>
    <w:rsid w:val="00E0170D"/>
    <w:rsid w:val="00E055F2"/>
    <w:rsid w:val="00E11B74"/>
    <w:rsid w:val="00E11D29"/>
    <w:rsid w:val="00E212E1"/>
    <w:rsid w:val="00E21E9F"/>
    <w:rsid w:val="00E22A80"/>
    <w:rsid w:val="00E22C0E"/>
    <w:rsid w:val="00E2505B"/>
    <w:rsid w:val="00E263CB"/>
    <w:rsid w:val="00E277FA"/>
    <w:rsid w:val="00E34BA9"/>
    <w:rsid w:val="00E36666"/>
    <w:rsid w:val="00E415E8"/>
    <w:rsid w:val="00E43779"/>
    <w:rsid w:val="00E44DB5"/>
    <w:rsid w:val="00E46104"/>
    <w:rsid w:val="00E54809"/>
    <w:rsid w:val="00E65F04"/>
    <w:rsid w:val="00E72A19"/>
    <w:rsid w:val="00E73368"/>
    <w:rsid w:val="00E7420F"/>
    <w:rsid w:val="00E84E68"/>
    <w:rsid w:val="00E92714"/>
    <w:rsid w:val="00E9568C"/>
    <w:rsid w:val="00E961E1"/>
    <w:rsid w:val="00EA416E"/>
    <w:rsid w:val="00EA4BAC"/>
    <w:rsid w:val="00EA650D"/>
    <w:rsid w:val="00EB310D"/>
    <w:rsid w:val="00EB404E"/>
    <w:rsid w:val="00EC0B46"/>
    <w:rsid w:val="00EC22D7"/>
    <w:rsid w:val="00ED0E9E"/>
    <w:rsid w:val="00ED1808"/>
    <w:rsid w:val="00ED1837"/>
    <w:rsid w:val="00ED624A"/>
    <w:rsid w:val="00ED7C60"/>
    <w:rsid w:val="00EE17D4"/>
    <w:rsid w:val="00EE2430"/>
    <w:rsid w:val="00F06BE5"/>
    <w:rsid w:val="00F14172"/>
    <w:rsid w:val="00F270E8"/>
    <w:rsid w:val="00F31659"/>
    <w:rsid w:val="00F353EE"/>
    <w:rsid w:val="00F4199D"/>
    <w:rsid w:val="00F439B1"/>
    <w:rsid w:val="00F53664"/>
    <w:rsid w:val="00F545BC"/>
    <w:rsid w:val="00F562B0"/>
    <w:rsid w:val="00F568FE"/>
    <w:rsid w:val="00F64E41"/>
    <w:rsid w:val="00F70B8B"/>
    <w:rsid w:val="00F73A6C"/>
    <w:rsid w:val="00F74007"/>
    <w:rsid w:val="00F807A7"/>
    <w:rsid w:val="00F81135"/>
    <w:rsid w:val="00F86752"/>
    <w:rsid w:val="00F87125"/>
    <w:rsid w:val="00F96CED"/>
    <w:rsid w:val="00FA30BC"/>
    <w:rsid w:val="00FA50AE"/>
    <w:rsid w:val="00FB0175"/>
    <w:rsid w:val="00FB0847"/>
    <w:rsid w:val="00FB09A5"/>
    <w:rsid w:val="00FB11BA"/>
    <w:rsid w:val="00FB2747"/>
    <w:rsid w:val="00FB3151"/>
    <w:rsid w:val="00FB739E"/>
    <w:rsid w:val="00FC02D0"/>
    <w:rsid w:val="00FC1DE6"/>
    <w:rsid w:val="00FC3A11"/>
    <w:rsid w:val="00FC7B25"/>
    <w:rsid w:val="00FF0651"/>
    <w:rsid w:val="00FF2B4F"/>
    <w:rsid w:val="00FF3E75"/>
    <w:rsid w:val="00FF733C"/>
    <w:rsid w:val="039BC9F3"/>
    <w:rsid w:val="116967ED"/>
    <w:rsid w:val="12DD3201"/>
    <w:rsid w:val="21E83857"/>
    <w:rsid w:val="2EB16E3A"/>
    <w:rsid w:val="2F9F6CE1"/>
    <w:rsid w:val="31DB192F"/>
    <w:rsid w:val="4D0E8523"/>
    <w:rsid w:val="53B7AEF0"/>
    <w:rsid w:val="559BFCE6"/>
    <w:rsid w:val="7DB2A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B43D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ind w:left="1304" w:firstLine="1304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Rubrik6">
    <w:name w:val="heading 6"/>
    <w:basedOn w:val="Normal"/>
    <w:next w:val="Normal"/>
    <w:qFormat/>
    <w:pPr>
      <w:keepNext/>
      <w:spacing w:line="240" w:lineRule="atLeast"/>
      <w:outlineLvl w:val="5"/>
    </w:pPr>
    <w:rPr>
      <w:snapToGrid w:val="0"/>
      <w:color w:val="000000"/>
      <w:sz w:val="24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4"/>
    </w:rPr>
  </w:style>
  <w:style w:type="paragraph" w:styleId="Brdtext2">
    <w:name w:val="Body Text 2"/>
    <w:basedOn w:val="Normal"/>
    <w:semiHidden/>
    <w:pPr>
      <w:spacing w:line="240" w:lineRule="atLeast"/>
    </w:pPr>
    <w:rPr>
      <w:snapToGrid w:val="0"/>
      <w:color w:val="000000"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2">
    <w:name w:val="Body Text Indent 2"/>
    <w:basedOn w:val="Normal"/>
    <w:semiHidden/>
    <w:pPr>
      <w:tabs>
        <w:tab w:val="left" w:pos="360"/>
        <w:tab w:val="left" w:pos="1620"/>
        <w:tab w:val="left" w:pos="1980"/>
        <w:tab w:val="left" w:pos="2880"/>
      </w:tabs>
      <w:ind w:left="360"/>
    </w:pPr>
    <w:rPr>
      <w:snapToGrid w:val="0"/>
      <w:sz w:val="24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Ingetavstnd">
    <w:name w:val="No Spacing"/>
    <w:uiPriority w:val="1"/>
    <w:qFormat/>
    <w:rPr>
      <w:rFonts w:ascii="Calibri" w:eastAsia="Calibri" w:hAnsi="Calibri"/>
      <w:sz w:val="2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Liststycke">
    <w:name w:val="List Paragraph"/>
    <w:basedOn w:val="Normal"/>
    <w:uiPriority w:val="34"/>
    <w:qFormat/>
    <w:rsid w:val="006C4052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7F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97FDF"/>
    <w:rPr>
      <w:rFonts w:ascii="Tahoma" w:hAnsi="Tahoma" w:cs="Tahoma"/>
      <w:sz w:val="16"/>
      <w:szCs w:val="16"/>
    </w:rPr>
  </w:style>
  <w:style w:type="character" w:styleId="AnvndHyperlnk">
    <w:name w:val="FollowedHyperlink"/>
    <w:uiPriority w:val="99"/>
    <w:semiHidden/>
    <w:unhideWhenUsed/>
    <w:rsid w:val="00B55524"/>
    <w:rPr>
      <w:color w:val="800080"/>
      <w:u w:val="single"/>
    </w:rPr>
  </w:style>
  <w:style w:type="character" w:styleId="Kommentarsreferens">
    <w:name w:val="annotation reference"/>
    <w:uiPriority w:val="99"/>
    <w:semiHidden/>
    <w:unhideWhenUsed/>
    <w:rsid w:val="00961C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1CE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1CE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1CE8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61CE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3327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62993"/>
    <w:rPr>
      <w:color w:val="808080"/>
      <w:shd w:val="clear" w:color="auto" w:fill="E6E6E6"/>
    </w:rPr>
  </w:style>
  <w:style w:type="paragraph" w:customStyle="1" w:styleId="font-normal">
    <w:name w:val="font-normal"/>
    <w:basedOn w:val="Normal"/>
    <w:rsid w:val="00BE2E3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E2E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BE2E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E2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F7BB4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F7BB4"/>
  </w:style>
  <w:style w:type="character" w:styleId="Fotnotsreferens">
    <w:name w:val="footnote reference"/>
    <w:basedOn w:val="Standardstycketeckensnitt"/>
    <w:uiPriority w:val="99"/>
    <w:semiHidden/>
    <w:unhideWhenUsed/>
    <w:rsid w:val="00CF7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68332FDE90C64A909CD8C3A98DB7BC" ma:contentTypeVersion="13" ma:contentTypeDescription="Skapa ett nytt dokument." ma:contentTypeScope="" ma:versionID="212849db0d3280c183c22b3716d69251">
  <xsd:schema xmlns:xsd="http://www.w3.org/2001/XMLSchema" xmlns:xs="http://www.w3.org/2001/XMLSchema" xmlns:p="http://schemas.microsoft.com/office/2006/metadata/properties" xmlns:ns2="4746b879-96ce-4342-812f-38a74a38568f" xmlns:ns3="6a281b57-a088-42ee-a9b3-7596e8479845" targetNamespace="http://schemas.microsoft.com/office/2006/metadata/properties" ma:root="true" ma:fieldsID="765c4bf62e62426e3efb33da168950e7" ns2:_="" ns3:_="">
    <xsd:import namespace="4746b879-96ce-4342-812f-38a74a38568f"/>
    <xsd:import namespace="6a281b57-a088-42ee-a9b3-7596e84798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1b57-a088-42ee-a9b3-7596e8479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B636-19A4-41C1-AD92-31CF6D906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6a281b57-a088-42ee-a9b3-7596e847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1EAEA-530F-4C62-A31D-32C891E74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4DA96-4621-42CD-A4C7-97BB360376B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a281b57-a088-42ee-a9b3-7596e8479845"/>
    <ds:schemaRef ds:uri="4746b879-96ce-4342-812f-38a74a3856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DC2B16-392D-4195-BF66-3E9655A352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FA81ED-B3FC-4FE6-8955-01A0507B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UH Arbetsgrupp Ansvar och Avvikelser 150826</vt:lpstr>
    </vt:vector>
  </TitlesOfParts>
  <Company>Landstinget i Älvsborg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 Arbetsgrupp Ansvar och Avvikelser 150826</dc:title>
  <dc:creator>Carl-Erik Johnsson</dc:creator>
  <cp:lastModifiedBy>Stavåsen Carina</cp:lastModifiedBy>
  <cp:revision>2</cp:revision>
  <cp:lastPrinted>2020-09-04T07:03:00Z</cp:lastPrinted>
  <dcterms:created xsi:type="dcterms:W3CDTF">2020-10-09T10:30:00Z</dcterms:created>
  <dcterms:modified xsi:type="dcterms:W3CDTF">2020-10-09T10:30:00Z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0x0101006668332FDE90C64A909CD8C3A98DB7BC</vt:lpwstr>
  </property>
  <property fmtid="{D5CDD505-2E9C-101B-9397-08002B2CF9AE}" pid="3" name="IsMyDocuments">
    <vt:lpwstr>1</vt:lpwstr>
  </property>
  <property fmtid="{D5CDD505-2E9C-101B-9397-08002B2CF9AE}" pid="4" name="DC.format.extent.mimetype">
    <vt:lpwstr>application/vnd.openxmlformats-officedocument.wordprocessingml.document</vt:lpwstr>
  </property>
  <property fmtid="{D5CDD505-2E9C-101B-9397-08002B2CF9AE}" pid="5" name="DC.language">
    <vt:lpwstr>[Svenska]</vt:lpwstr>
  </property>
  <property fmtid="{D5CDD505-2E9C-101B-9397-08002B2CF9AE}" pid="6" name="DC.identifier.checksum">
    <vt:lpwstr>3434a264ff2257dbd4cc224c48e3fa44</vt:lpwstr>
  </property>
  <property fmtid="{D5CDD505-2E9C-101B-9397-08002B2CF9AE}" pid="7" name="updated">
    <vt:lpwstr>2015-09-07</vt:lpwstr>
  </property>
  <property fmtid="{D5CDD505-2E9C-101B-9397-08002B2CF9AE}" pid="8" name="dcterms.created">
    <vt:lpwstr>2015-09-07</vt:lpwstr>
  </property>
  <property fmtid="{D5CDD505-2E9C-101B-9397-08002B2CF9AE}" pid="9" name="DC.title.filename">
    <vt:lpwstr>UH Arbetsgrupp Ansvar och Avvikelser 150826.docx</vt:lpwstr>
  </property>
  <property fmtid="{D5CDD505-2E9C-101B-9397-08002B2CF9AE}" pid="10" name="nodeRef">
    <vt:lpwstr>9baeb107-de5a-4e1a-b0b4-f32a7ee2a019</vt:lpwstr>
  </property>
  <property fmtid="{D5CDD505-2E9C-101B-9397-08002B2CF9AE}" pid="11" name="DC.contributor.savedby">
    <vt:lpwstr>Rose-Marie Nyborg (romny1) VGR/Org/Regionstyrelsen/Koncernkontoret/Koncernstab Hälso- och sjukvård/Kvalitetsstyrning Uppdrag o Avtal/Primärvård</vt:lpwstr>
  </property>
  <property fmtid="{D5CDD505-2E9C-101B-9397-08002B2CF9AE}" pid="12" name="DC.rights.accessrights">
    <vt:lpwstr>[Intranät]</vt:lpwstr>
  </property>
  <property fmtid="{D5CDD505-2E9C-101B-9397-08002B2CF9AE}" pid="13" name="DC.source.origin">
    <vt:lpwstr>Alfresco</vt:lpwstr>
  </property>
  <property fmtid="{D5CDD505-2E9C-101B-9397-08002B2CF9AE}" pid="14" name="DC.date.saved">
    <vt:lpwstr>2015-09-07</vt:lpwstr>
  </property>
  <property fmtid="{D5CDD505-2E9C-101B-9397-08002B2CF9AE}" pid="15" name="DC.contributor.savedby.id">
    <vt:lpwstr>romny1</vt:lpwstr>
  </property>
  <property fmtid="{D5CDD505-2E9C-101B-9397-08002B2CF9AE}" pid="16" name="DC.format.extension">
    <vt:lpwstr>docx</vt:lpwstr>
  </property>
  <property fmtid="{D5CDD505-2E9C-101B-9397-08002B2CF9AE}" pid="17" name="DC.identifier.version">
    <vt:lpwstr>0.1</vt:lpwstr>
  </property>
</Properties>
</file>